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28"/>
        <w:gridCol w:w="3117"/>
      </w:tblGrid>
      <w:tr w:rsidR="00550393" w:rsidRPr="00550393" w:rsidTr="005503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0393" w:rsidRPr="00550393" w:rsidRDefault="00550393" w:rsidP="00550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3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декабря 2009 года</w:t>
            </w:r>
          </w:p>
        </w:tc>
        <w:tc>
          <w:tcPr>
            <w:tcW w:w="0" w:type="auto"/>
            <w:vAlign w:val="center"/>
            <w:hideMark/>
          </w:tcPr>
          <w:p w:rsidR="00550393" w:rsidRPr="00550393" w:rsidRDefault="00550393" w:rsidP="005503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3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384-ФЗ</w:t>
            </w:r>
          </w:p>
        </w:tc>
      </w:tr>
    </w:tbl>
    <w:p w:rsidR="00550393" w:rsidRPr="00550393" w:rsidRDefault="00550393" w:rsidP="00550393">
      <w:pPr>
        <w:shd w:val="clear" w:color="auto" w:fill="FFFFFF"/>
        <w:spacing w:before="48" w:after="48" w:line="359" w:lineRule="atLeast"/>
        <w:jc w:val="both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  <w:r w:rsidRPr="00550393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pict>
          <v:rect id="_x0000_i1025" style="width:0;height:.95pt" o:hralign="center" o:hrstd="t" o:hrnoshade="t" o:hr="t" fillcolor="#aaa" stroked="f"/>
        </w:pict>
      </w:r>
    </w:p>
    <w:p w:rsidR="00550393" w:rsidRPr="00550393" w:rsidRDefault="00550393" w:rsidP="00550393">
      <w:pPr>
        <w:shd w:val="clear" w:color="auto" w:fill="FFFFFF"/>
        <w:spacing w:before="48" w:after="48" w:line="359" w:lineRule="atLeast"/>
        <w:jc w:val="center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  <w:r>
        <w:rPr>
          <w:rFonts w:ascii="Cambria" w:eastAsia="Times New Roman" w:hAnsi="Cambria" w:cs="Times New Roman"/>
          <w:noProof/>
          <w:color w:val="0B0080"/>
          <w:sz w:val="28"/>
          <w:szCs w:val="28"/>
          <w:lang w:eastAsia="ru-RU"/>
        </w:rPr>
        <w:drawing>
          <wp:inline distT="0" distB="0" distL="0" distR="0">
            <wp:extent cx="712470" cy="843280"/>
            <wp:effectExtent l="19050" t="0" r="0" b="0"/>
            <wp:docPr id="2" name="Рисунок 2" descr="Coat of Arms of the Russian Federation.sv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at of Arms of the Russian Federation.sv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43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0393" w:rsidRPr="00550393" w:rsidRDefault="00550393" w:rsidP="00550393">
      <w:pPr>
        <w:shd w:val="clear" w:color="auto" w:fill="FFFFFF"/>
        <w:spacing w:before="48" w:after="48" w:line="359" w:lineRule="atLeast"/>
        <w:jc w:val="center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  <w:r w:rsidRPr="00550393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ru-RU"/>
        </w:rPr>
        <w:t>РОССИЙСКАЯ ФЕДЕРАЦИЯ</w:t>
      </w:r>
    </w:p>
    <w:p w:rsidR="00550393" w:rsidRPr="00550393" w:rsidRDefault="00550393" w:rsidP="00550393">
      <w:pPr>
        <w:shd w:val="clear" w:color="auto" w:fill="FFFFFF"/>
        <w:spacing w:before="48" w:after="48" w:line="359" w:lineRule="atLeast"/>
        <w:jc w:val="center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  <w:r w:rsidRPr="00550393">
        <w:rPr>
          <w:rFonts w:ascii="Cambria" w:eastAsia="Times New Roman" w:hAnsi="Cambria" w:cs="Times New Roman"/>
          <w:b/>
          <w:bCs/>
          <w:color w:val="000000"/>
          <w:spacing w:val="48"/>
          <w:sz w:val="27"/>
          <w:szCs w:val="27"/>
          <w:lang w:eastAsia="ru-RU"/>
        </w:rPr>
        <w:t>ФЕДЕРАЛЬНЫЙ ЗАКОН</w:t>
      </w:r>
    </w:p>
    <w:p w:rsidR="00550393" w:rsidRPr="00550393" w:rsidRDefault="00550393" w:rsidP="00550393">
      <w:pPr>
        <w:shd w:val="clear" w:color="auto" w:fill="FFFFFF"/>
        <w:spacing w:before="48" w:after="48" w:line="359" w:lineRule="atLeast"/>
        <w:jc w:val="center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  <w:r w:rsidRPr="00550393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ru-RU"/>
        </w:rPr>
        <w:t>Технический регламент о безопасности зданий и сооружений</w:t>
      </w:r>
    </w:p>
    <w:p w:rsidR="00550393" w:rsidRPr="00550393" w:rsidRDefault="00550393" w:rsidP="00550393">
      <w:pPr>
        <w:shd w:val="clear" w:color="auto" w:fill="FFFFFF"/>
        <w:spacing w:before="48" w:after="48" w:line="359" w:lineRule="atLeast"/>
        <w:jc w:val="right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  <w:proofErr w:type="gramStart"/>
      <w:r w:rsidRPr="00550393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Принят</w:t>
      </w:r>
      <w:proofErr w:type="gramEnd"/>
      <w:r w:rsidRPr="00550393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br/>
        <w:t>Государственной Думой</w:t>
      </w:r>
      <w:r w:rsidRPr="00550393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br/>
        <w:t>23 декабря 2009 года</w:t>
      </w:r>
    </w:p>
    <w:p w:rsidR="00550393" w:rsidRPr="00550393" w:rsidRDefault="00550393" w:rsidP="00550393">
      <w:pPr>
        <w:shd w:val="clear" w:color="auto" w:fill="FFFFFF"/>
        <w:spacing w:before="96" w:after="120" w:line="240" w:lineRule="auto"/>
        <w:ind w:firstLine="480"/>
        <w:jc w:val="both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</w:p>
    <w:p w:rsidR="00550393" w:rsidRPr="00550393" w:rsidRDefault="00550393" w:rsidP="00550393">
      <w:pPr>
        <w:shd w:val="clear" w:color="auto" w:fill="FFFFFF"/>
        <w:spacing w:after="0" w:line="359" w:lineRule="atLeast"/>
        <w:jc w:val="right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  <w:proofErr w:type="gramStart"/>
      <w:r w:rsidRPr="00550393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Одобрен</w:t>
      </w:r>
      <w:proofErr w:type="gramEnd"/>
      <w:r w:rsidRPr="00550393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br/>
        <w:t>Советом Федерации</w:t>
      </w:r>
      <w:r w:rsidRPr="00550393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br/>
        <w:t>25 декабря 2009 года</w:t>
      </w:r>
    </w:p>
    <w:p w:rsidR="00550393" w:rsidRPr="00550393" w:rsidRDefault="00550393" w:rsidP="00550393">
      <w:pPr>
        <w:shd w:val="clear" w:color="auto" w:fill="FFFFFF"/>
        <w:spacing w:before="96" w:after="120" w:line="359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50393" w:rsidRPr="00550393" w:rsidRDefault="00550393" w:rsidP="00550393">
      <w:pPr>
        <w:shd w:val="clear" w:color="auto" w:fill="FFFFFF"/>
        <w:spacing w:before="96" w:after="120" w:line="359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50393" w:rsidRPr="00550393" w:rsidRDefault="00550393" w:rsidP="00550393">
      <w:pPr>
        <w:pBdr>
          <w:bottom w:val="single" w:sz="8" w:space="2" w:color="AAAAAA"/>
        </w:pBdr>
        <w:shd w:val="clear" w:color="auto" w:fill="FFFFFF"/>
        <w:spacing w:after="144" w:line="359" w:lineRule="atLeast"/>
        <w:jc w:val="center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550393">
        <w:rPr>
          <w:rFonts w:ascii="Arial" w:eastAsia="Times New Roman" w:hAnsi="Arial" w:cs="Arial"/>
          <w:color w:val="000000"/>
          <w:sz w:val="24"/>
          <w:lang w:eastAsia="ru-RU"/>
        </w:rPr>
        <w:t>[</w:t>
      </w:r>
      <w:hyperlink r:id="rId7" w:tooltip="Редактировать раздел «Глава 1. ОБЩИЕ ПОЛОЖЕНИЯ»" w:history="1">
        <w:r w:rsidRPr="00550393">
          <w:rPr>
            <w:rFonts w:ascii="Arial" w:eastAsia="Times New Roman" w:hAnsi="Arial" w:cs="Arial"/>
            <w:color w:val="0B0080"/>
            <w:sz w:val="24"/>
            <w:u w:val="single"/>
            <w:lang w:eastAsia="ru-RU"/>
          </w:rPr>
          <w:t>править</w:t>
        </w:r>
      </w:hyperlink>
      <w:proofErr w:type="gramStart"/>
      <w:r w:rsidRPr="00550393">
        <w:rPr>
          <w:rFonts w:ascii="Arial" w:eastAsia="Times New Roman" w:hAnsi="Arial" w:cs="Arial"/>
          <w:color w:val="000000"/>
          <w:sz w:val="24"/>
          <w:lang w:eastAsia="ru-RU"/>
        </w:rPr>
        <w:t>]</w:t>
      </w:r>
      <w:r w:rsidRPr="00550393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Г</w:t>
      </w:r>
      <w:proofErr w:type="gramEnd"/>
      <w:r w:rsidRPr="00550393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лава 1. ОБЩИЕ ПОЛОЖЕНИЯ</w:t>
      </w:r>
    </w:p>
    <w:p w:rsidR="00550393" w:rsidRPr="00550393" w:rsidRDefault="00550393" w:rsidP="00550393">
      <w:pPr>
        <w:shd w:val="clear" w:color="auto" w:fill="FFFFFF"/>
        <w:spacing w:after="72" w:line="359" w:lineRule="atLeast"/>
        <w:jc w:val="center"/>
        <w:outlineLvl w:val="2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550393">
        <w:rPr>
          <w:rFonts w:ascii="Arial" w:eastAsia="Times New Roman" w:hAnsi="Arial" w:cs="Arial"/>
          <w:color w:val="000000"/>
          <w:sz w:val="24"/>
          <w:lang w:eastAsia="ru-RU"/>
        </w:rPr>
        <w:t>[</w:t>
      </w:r>
      <w:hyperlink r:id="rId8" w:tooltip="Редактировать раздел «Статья 1. Цели принятия настоящего Федерального закона»" w:history="1">
        <w:r w:rsidRPr="00550393">
          <w:rPr>
            <w:rFonts w:ascii="Arial" w:eastAsia="Times New Roman" w:hAnsi="Arial" w:cs="Arial"/>
            <w:color w:val="0B0080"/>
            <w:sz w:val="24"/>
            <w:u w:val="single"/>
            <w:lang w:eastAsia="ru-RU"/>
          </w:rPr>
          <w:t>править</w:t>
        </w:r>
      </w:hyperlink>
      <w:proofErr w:type="gramStart"/>
      <w:r w:rsidRPr="00550393">
        <w:rPr>
          <w:rFonts w:ascii="Arial" w:eastAsia="Times New Roman" w:hAnsi="Arial" w:cs="Arial"/>
          <w:color w:val="000000"/>
          <w:sz w:val="24"/>
          <w:lang w:eastAsia="ru-RU"/>
        </w:rPr>
        <w:t>]</w:t>
      </w:r>
      <w:r w:rsidRPr="00550393">
        <w:rPr>
          <w:rFonts w:ascii="Arial" w:eastAsia="Times New Roman" w:hAnsi="Arial" w:cs="Arial"/>
          <w:b/>
          <w:bCs/>
          <w:color w:val="000000"/>
          <w:sz w:val="32"/>
          <w:lang w:eastAsia="ru-RU"/>
        </w:rPr>
        <w:t>С</w:t>
      </w:r>
      <w:proofErr w:type="gramEnd"/>
      <w:r w:rsidRPr="00550393">
        <w:rPr>
          <w:rFonts w:ascii="Arial" w:eastAsia="Times New Roman" w:hAnsi="Arial" w:cs="Arial"/>
          <w:b/>
          <w:bCs/>
          <w:color w:val="000000"/>
          <w:sz w:val="32"/>
          <w:lang w:eastAsia="ru-RU"/>
        </w:rPr>
        <w:t>татья 1. Цели принятия настоящего Федерального закона</w:t>
      </w:r>
    </w:p>
    <w:p w:rsidR="00550393" w:rsidRPr="00550393" w:rsidRDefault="00550393" w:rsidP="00550393">
      <w:pPr>
        <w:shd w:val="clear" w:color="auto" w:fill="FFFFFF"/>
        <w:spacing w:before="96" w:after="120" w:line="359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0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Настоящий Федеральный закон принимается в целях: 1) защиты жизни и здоровья граждан, имущества физических или юридических лиц, государственного или муниципального имущества; 2) охраны окружающей среды, жизни и здоровья животных и растений; 3) предупреждения действий, вводящих в заблуждение приобретателей; 4) обеспечения энергетической эффективности зданий и сооружений.</w:t>
      </w:r>
    </w:p>
    <w:p w:rsidR="00550393" w:rsidRPr="00550393" w:rsidRDefault="00550393" w:rsidP="00550393">
      <w:pPr>
        <w:shd w:val="clear" w:color="auto" w:fill="FFFFFF"/>
        <w:spacing w:after="72" w:line="359" w:lineRule="atLeast"/>
        <w:jc w:val="center"/>
        <w:outlineLvl w:val="2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550393">
        <w:rPr>
          <w:rFonts w:ascii="Arial" w:eastAsia="Times New Roman" w:hAnsi="Arial" w:cs="Arial"/>
          <w:color w:val="000000"/>
          <w:sz w:val="24"/>
          <w:lang w:eastAsia="ru-RU"/>
        </w:rPr>
        <w:t>[</w:t>
      </w:r>
      <w:hyperlink r:id="rId9" w:tooltip="Редактировать раздел «Статья 2. Основные понятия»" w:history="1">
        <w:r w:rsidRPr="00550393">
          <w:rPr>
            <w:rFonts w:ascii="Arial" w:eastAsia="Times New Roman" w:hAnsi="Arial" w:cs="Arial"/>
            <w:color w:val="0B0080"/>
            <w:sz w:val="24"/>
            <w:u w:val="single"/>
            <w:lang w:eastAsia="ru-RU"/>
          </w:rPr>
          <w:t>править</w:t>
        </w:r>
      </w:hyperlink>
      <w:proofErr w:type="gramStart"/>
      <w:r w:rsidRPr="00550393">
        <w:rPr>
          <w:rFonts w:ascii="Arial" w:eastAsia="Times New Roman" w:hAnsi="Arial" w:cs="Arial"/>
          <w:color w:val="000000"/>
          <w:sz w:val="24"/>
          <w:lang w:eastAsia="ru-RU"/>
        </w:rPr>
        <w:t>]</w:t>
      </w:r>
      <w:r w:rsidRPr="00550393">
        <w:rPr>
          <w:rFonts w:ascii="Arial" w:eastAsia="Times New Roman" w:hAnsi="Arial" w:cs="Arial"/>
          <w:b/>
          <w:bCs/>
          <w:color w:val="000000"/>
          <w:sz w:val="32"/>
          <w:lang w:eastAsia="ru-RU"/>
        </w:rPr>
        <w:t>С</w:t>
      </w:r>
      <w:proofErr w:type="gramEnd"/>
      <w:r w:rsidRPr="00550393">
        <w:rPr>
          <w:rFonts w:ascii="Arial" w:eastAsia="Times New Roman" w:hAnsi="Arial" w:cs="Arial"/>
          <w:b/>
          <w:bCs/>
          <w:color w:val="000000"/>
          <w:sz w:val="32"/>
          <w:lang w:eastAsia="ru-RU"/>
        </w:rPr>
        <w:t>татья 2. Основные понятия</w:t>
      </w:r>
    </w:p>
    <w:p w:rsidR="00550393" w:rsidRPr="00550393" w:rsidRDefault="00550393" w:rsidP="00550393">
      <w:pPr>
        <w:numPr>
          <w:ilvl w:val="0"/>
          <w:numId w:val="1"/>
        </w:numPr>
        <w:shd w:val="clear" w:color="auto" w:fill="FFFFFF"/>
        <w:spacing w:before="100" w:beforeAutospacing="1" w:after="24" w:line="359" w:lineRule="atLeast"/>
        <w:ind w:left="76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0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целей настоящего Федерального закона используются основные понятия, установленные законодательством Российской Федерации о техническом регулировании, законодательством Российской Федерации о градостроительной деятельности и законодательством Российской Федерации о пожарной безопасности.</w:t>
      </w:r>
    </w:p>
    <w:p w:rsidR="00550393" w:rsidRPr="00550393" w:rsidRDefault="00550393" w:rsidP="00550393">
      <w:pPr>
        <w:numPr>
          <w:ilvl w:val="0"/>
          <w:numId w:val="1"/>
        </w:numPr>
        <w:shd w:val="clear" w:color="auto" w:fill="FFFFFF"/>
        <w:spacing w:before="48" w:after="120" w:line="359" w:lineRule="atLeast"/>
        <w:ind w:left="76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0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целей настоящего Федерального закона используются также следующие основные понятия:</w:t>
      </w:r>
    </w:p>
    <w:p w:rsidR="00550393" w:rsidRPr="00550393" w:rsidRDefault="00550393" w:rsidP="00550393">
      <w:pPr>
        <w:shd w:val="clear" w:color="auto" w:fill="FFFFFF"/>
        <w:spacing w:before="96" w:after="120" w:line="359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0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1) аварийное освещение - освещение на путях эвакуации, имеющее электропитание от автономных источников, функционирующих при пожаре, аварии и других чрезвычайных ситуациях, включаемое автоматически при срабатывании соответствующей сигнализации или вручную, если сигнализации нет или она не сработала;</w:t>
      </w:r>
    </w:p>
    <w:p w:rsidR="00550393" w:rsidRPr="00550393" w:rsidRDefault="00550393" w:rsidP="00550393">
      <w:pPr>
        <w:shd w:val="clear" w:color="auto" w:fill="FFFFFF"/>
        <w:spacing w:before="96" w:after="120" w:line="359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0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авария - опасное техногенное происшествие, создающее на объекте, определенной территории или акватории угрозу жизни и здоровью людей и приводящее к разрушению или повреждению зданий, сооружений, оборудования и транспортных средств, нарушению производственного или транспортного процесса, нанесению ущерба окружающей среде;</w:t>
      </w:r>
    </w:p>
    <w:p w:rsidR="00550393" w:rsidRPr="00550393" w:rsidRDefault="00550393" w:rsidP="00550393">
      <w:pPr>
        <w:shd w:val="clear" w:color="auto" w:fill="FFFFFF"/>
        <w:spacing w:before="96" w:after="120" w:line="359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0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авторский надзор - контроль лица, осуществившего подготовку проектной документации, за соблюдением в процессе строительства требований проектной документации;</w:t>
      </w:r>
    </w:p>
    <w:p w:rsidR="00550393" w:rsidRPr="00550393" w:rsidRDefault="00550393" w:rsidP="00550393">
      <w:pPr>
        <w:shd w:val="clear" w:color="auto" w:fill="FFFFFF"/>
        <w:spacing w:before="96" w:after="120" w:line="359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0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воздействие - явление, вызывающее изменение напряженно-деформированного состояния строительных конструкций и (или) основания здания или сооружения;</w:t>
      </w:r>
    </w:p>
    <w:p w:rsidR="00550393" w:rsidRPr="00550393" w:rsidRDefault="00550393" w:rsidP="00550393">
      <w:pPr>
        <w:shd w:val="clear" w:color="auto" w:fill="FFFFFF"/>
        <w:spacing w:before="96" w:after="120" w:line="359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0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жизненный цикл здания или сооружения - период, в течение которого осуществляются инженерные изыскания, проектирование, строительство (в том числе консервация), эксплуатация (в том числе текущие ремонты), реконструкция, капитальный ремонт, снос здания или сооружения;</w:t>
      </w:r>
    </w:p>
    <w:p w:rsidR="00550393" w:rsidRPr="00550393" w:rsidRDefault="00550393" w:rsidP="00550393">
      <w:pPr>
        <w:shd w:val="clear" w:color="auto" w:fill="FFFFFF"/>
        <w:spacing w:before="96" w:after="120" w:line="359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0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здание - результат строительства, представляющий собой объемную строительную систему, имеющую надземную и (или) подземную части, включающую в себя помещения, сети инженерно-технического обеспечения и системы инженерно-технического обеспечения и предназначенную для проживания и (или) деятельности людей, размещения производства, хранения продукции или содержания животных;</w:t>
      </w:r>
    </w:p>
    <w:p w:rsidR="00550393" w:rsidRPr="00550393" w:rsidRDefault="00550393" w:rsidP="00550393">
      <w:pPr>
        <w:shd w:val="clear" w:color="auto" w:fill="FFFFFF"/>
        <w:spacing w:before="96" w:after="120" w:line="359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550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7) инженерная защита - комплекс сооружений, направленных на защиту людей, здания или сооружения, территории, на которой будут осуществляться строительство, реконструкция и эксплуатация здания или сооружения, от воздействия опасных природных процессов и явлений и (или) техногенного воздействия, угроз террористического характера, а также на предупреждение и (или) уменьшение последствий воздействия опасных природных процессов и явлений и (или) техногенного воздействия, угроз террористического характера;</w:t>
      </w:r>
      <w:proofErr w:type="gramEnd"/>
    </w:p>
    <w:p w:rsidR="00550393" w:rsidRPr="00550393" w:rsidRDefault="00550393" w:rsidP="00550393">
      <w:pPr>
        <w:shd w:val="clear" w:color="auto" w:fill="FFFFFF"/>
        <w:spacing w:before="96" w:after="120" w:line="359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550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8) механическая безопасность - состояние строительных конструкций и основания здания или сооружения, при котором отсутствует недопустимый риск, связанный с причинением вреда жизни или здоровью граждан, имуществу физических или юридических лиц, государственному или муниципальному имуществу, </w:t>
      </w:r>
      <w:r w:rsidRPr="00550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окружающей среде, жизни и здоровью животных и растений вследствие разрушения или потери устойчивости здания, сооружения или их части;</w:t>
      </w:r>
      <w:proofErr w:type="gramEnd"/>
    </w:p>
    <w:p w:rsidR="00550393" w:rsidRPr="00550393" w:rsidRDefault="00550393" w:rsidP="00550393">
      <w:pPr>
        <w:shd w:val="clear" w:color="auto" w:fill="FFFFFF"/>
        <w:spacing w:before="96" w:after="120" w:line="359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0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9) микроклимат помещения - климатические условия внутренней среды помещения, которые определяются действующими на организм человека сочетаниями температуры, влажности и скорости движения воздуха;</w:t>
      </w:r>
    </w:p>
    <w:p w:rsidR="00550393" w:rsidRPr="00550393" w:rsidRDefault="00550393" w:rsidP="00550393">
      <w:pPr>
        <w:shd w:val="clear" w:color="auto" w:fill="FFFFFF"/>
        <w:spacing w:before="96" w:after="120" w:line="359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0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10) нагрузка - механическая сила, прилагаемая к строительным конструкциям и (или) основанию здания или сооружения и определяющая их напряженно-деформированное состояние;</w:t>
      </w:r>
    </w:p>
    <w:p w:rsidR="00550393" w:rsidRPr="00550393" w:rsidRDefault="00550393" w:rsidP="00550393">
      <w:pPr>
        <w:shd w:val="clear" w:color="auto" w:fill="FFFFFF"/>
        <w:spacing w:before="96" w:after="120" w:line="359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0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11) нормальные условия эксплуатации - учтенное при проектировании состояние здания или сооружения, при котором отсутствуют какие-либо факторы, препятствующие осуществлению функциональных или технологических процессов;</w:t>
      </w:r>
    </w:p>
    <w:p w:rsidR="00550393" w:rsidRPr="00550393" w:rsidRDefault="00550393" w:rsidP="00550393">
      <w:pPr>
        <w:shd w:val="clear" w:color="auto" w:fill="FFFFFF"/>
        <w:spacing w:before="96" w:after="120" w:line="359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0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12) опасные природные процессы и явления - землетрясения, сели, оползни, лавины, подтопление территории, ураганы, смерчи, эрозия почвы и иные подобные процессы и явления, оказывающие негативные или разрушительные воздействия на здания и сооружения;</w:t>
      </w:r>
    </w:p>
    <w:p w:rsidR="00550393" w:rsidRPr="00550393" w:rsidRDefault="00550393" w:rsidP="00550393">
      <w:pPr>
        <w:shd w:val="clear" w:color="auto" w:fill="FFFFFF"/>
        <w:spacing w:before="96" w:after="120" w:line="359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0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13) основание здания или сооружения (далее также - основание) - массив грунта, воспринимающий нагрузки и воздействия от здания или сооружения и передающий на здание или сооружение воздействия от природных и техногенных процессов, происходящих в массиве грунта;</w:t>
      </w:r>
    </w:p>
    <w:p w:rsidR="00550393" w:rsidRPr="00550393" w:rsidRDefault="00550393" w:rsidP="00550393">
      <w:pPr>
        <w:shd w:val="clear" w:color="auto" w:fill="FFFFFF"/>
        <w:spacing w:before="96" w:after="120" w:line="359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0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14) помещение - часть объема здания или сооружения, имеющая определенное назначение и ограниченная строительными конструкциями;</w:t>
      </w:r>
    </w:p>
    <w:p w:rsidR="00550393" w:rsidRPr="00550393" w:rsidRDefault="00550393" w:rsidP="00550393">
      <w:pPr>
        <w:shd w:val="clear" w:color="auto" w:fill="FFFFFF"/>
        <w:spacing w:before="96" w:after="120" w:line="359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0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15) помещение с постоянным пребыванием людей - помещение, в котором предусмотрено пребывание людей непрерывно в течение более двух часов;</w:t>
      </w:r>
    </w:p>
    <w:p w:rsidR="00550393" w:rsidRPr="00550393" w:rsidRDefault="00550393" w:rsidP="00550393">
      <w:pPr>
        <w:shd w:val="clear" w:color="auto" w:fill="FFFFFF"/>
        <w:spacing w:before="96" w:after="120" w:line="359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0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16) предельное состояние строительных конструкций - состояние строительных конструкций здания или сооружения, за пределами которого дальнейшая эксплуатация здания или сооружения опасна, недопустима, затруднена или нецелесообразна либо восстановление работоспособного состояния здания или сооружения невозможно или нецелесообразно;</w:t>
      </w:r>
    </w:p>
    <w:p w:rsidR="00550393" w:rsidRPr="00550393" w:rsidRDefault="00550393" w:rsidP="00550393">
      <w:pPr>
        <w:shd w:val="clear" w:color="auto" w:fill="FFFFFF"/>
        <w:spacing w:before="96" w:after="120" w:line="359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0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17) противоаварийная защита систем инженерно-технического обеспечения - комплекс устройств, обеспечивающих защиту, предупреждение и (или) уменьшение опасных последствий аварийных ситуаций при эксплуатации систем инженерно-технического обеспечения и увеличение ресурса работы (срока службы) указанных систем;</w:t>
      </w:r>
    </w:p>
    <w:p w:rsidR="00550393" w:rsidRPr="00550393" w:rsidRDefault="00550393" w:rsidP="00550393">
      <w:pPr>
        <w:shd w:val="clear" w:color="auto" w:fill="FFFFFF"/>
        <w:spacing w:before="96" w:after="120" w:line="359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0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18) расчетная ситуация - учитываемый в расчете комплекс возможных условий, определяющих расчетные требования к строительным конструкциям, системам инженерно-технического обеспечения и частям указанных конструкций и систем;</w:t>
      </w:r>
    </w:p>
    <w:p w:rsidR="00550393" w:rsidRPr="00550393" w:rsidRDefault="00550393" w:rsidP="00550393">
      <w:pPr>
        <w:shd w:val="clear" w:color="auto" w:fill="FFFFFF"/>
        <w:spacing w:before="96" w:after="120" w:line="359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0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19) реологическое свойство материалов - проявление необратимых остаточных деформаций и текучести или ползучести под влиянием нагрузки и (или) воздействия;</w:t>
      </w:r>
    </w:p>
    <w:p w:rsidR="00550393" w:rsidRPr="00550393" w:rsidRDefault="00550393" w:rsidP="00550393">
      <w:pPr>
        <w:shd w:val="clear" w:color="auto" w:fill="FFFFFF"/>
        <w:spacing w:before="96" w:after="120" w:line="359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0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20) сеть инженерно-технического обеспечения - совокупность трубопроводов, коммуникаций и других сооружений, предназначенных для инженерно-технического обеспечения зданий и сооружений;</w:t>
      </w:r>
    </w:p>
    <w:p w:rsidR="00550393" w:rsidRPr="00550393" w:rsidRDefault="00550393" w:rsidP="00550393">
      <w:pPr>
        <w:shd w:val="clear" w:color="auto" w:fill="FFFFFF"/>
        <w:spacing w:before="96" w:after="120" w:line="359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550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21) система инженерно-технического обеспечения - одна из систем здания или сооружения, предназначенная для выполнения функций водоснабжения, канализации, отопления, вентиляции, кондиционирования воздуха, газоснабжения, электроснабжения, связи, информатизации, диспетчеризации, </w:t>
      </w:r>
      <w:proofErr w:type="spellStart"/>
      <w:r w:rsidRPr="00550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мусороудаления</w:t>
      </w:r>
      <w:proofErr w:type="spellEnd"/>
      <w:r w:rsidRPr="00550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вертикального транспорта (лифты, эскалаторы) или функций обеспечения безопасности;</w:t>
      </w:r>
      <w:proofErr w:type="gramEnd"/>
    </w:p>
    <w:p w:rsidR="00550393" w:rsidRPr="00550393" w:rsidRDefault="00550393" w:rsidP="00550393">
      <w:pPr>
        <w:shd w:val="clear" w:color="auto" w:fill="FFFFFF"/>
        <w:spacing w:before="96" w:after="120" w:line="359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0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22) сложные природные условия - наличие специфических по составу и состоянию грунтов и (или) риска возникновения (развития) опасных природных процессов и явлений и (или) техногенных воздействий на территории, на которой будут осуществляться строительство, реконструкция и эксплуатация здания или сооружения;</w:t>
      </w:r>
    </w:p>
    <w:p w:rsidR="00550393" w:rsidRPr="00550393" w:rsidRDefault="00550393" w:rsidP="00550393">
      <w:pPr>
        <w:shd w:val="clear" w:color="auto" w:fill="FFFFFF"/>
        <w:spacing w:before="96" w:after="120" w:line="359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0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23) сооружение - результат строительства, представляющий собой объемную, плоскостную или линейную строительную систему, имеющую наземную, надземную и (или) подземную части, состоящую из несущих, а в отдельных случаях и ограждающих строительных конструкций и предназначенную для выполнения производственных процессов различного вида, хранения продукции, временного пребывания людей, перемещения людей и грузов;</w:t>
      </w:r>
    </w:p>
    <w:p w:rsidR="00550393" w:rsidRPr="00550393" w:rsidRDefault="00550393" w:rsidP="00550393">
      <w:pPr>
        <w:shd w:val="clear" w:color="auto" w:fill="FFFFFF"/>
        <w:spacing w:before="96" w:after="120" w:line="359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0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24) строительная конструкция - часть здания или сооружения, выполняющая определенные несущие, ограждающие и (или) эстетические функции;</w:t>
      </w:r>
    </w:p>
    <w:p w:rsidR="00550393" w:rsidRPr="00550393" w:rsidRDefault="00550393" w:rsidP="00550393">
      <w:pPr>
        <w:shd w:val="clear" w:color="auto" w:fill="FFFFFF"/>
        <w:spacing w:before="96" w:after="120" w:line="359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0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25) техногенные воздействия - опасные воздействия, являющиеся следствием аварий в зданиях, сооружениях или на транспорте, пожаров, взрывов или высвобождения различных видов энергии, а также воздействия, являющиеся следствием строительной деятельности на прилегающей территории;</w:t>
      </w:r>
    </w:p>
    <w:p w:rsidR="00550393" w:rsidRPr="00550393" w:rsidRDefault="00550393" w:rsidP="00550393">
      <w:pPr>
        <w:shd w:val="clear" w:color="auto" w:fill="FFFFFF"/>
        <w:spacing w:before="96" w:after="120" w:line="359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0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26) уровень ответственности - характеристика здания или сооружения, определяемая в соответствии с объемом экономических, социальных и экологических последствий его разрушения;</w:t>
      </w:r>
    </w:p>
    <w:p w:rsidR="00550393" w:rsidRPr="00550393" w:rsidRDefault="00550393" w:rsidP="00550393">
      <w:pPr>
        <w:shd w:val="clear" w:color="auto" w:fill="FFFFFF"/>
        <w:spacing w:before="96" w:after="120" w:line="359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0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27) усталостные явления в материале - изменение механических и физических свойств </w:t>
      </w:r>
      <w:proofErr w:type="gramStart"/>
      <w:r w:rsidRPr="00550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материала</w:t>
      </w:r>
      <w:proofErr w:type="gramEnd"/>
      <w:r w:rsidRPr="00550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под длительным действием циклически изменяющихся во времени напряжений и деформаций;</w:t>
      </w:r>
    </w:p>
    <w:p w:rsidR="00550393" w:rsidRPr="00550393" w:rsidRDefault="00550393" w:rsidP="00550393">
      <w:pPr>
        <w:shd w:val="clear" w:color="auto" w:fill="FFFFFF"/>
        <w:spacing w:before="96" w:after="120" w:line="359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0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28) характеристики безопасности здания или сооружения - количественные и качественные показатели свой</w:t>
      </w:r>
      <w:proofErr w:type="gramStart"/>
      <w:r w:rsidRPr="00550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ств стр</w:t>
      </w:r>
      <w:proofErr w:type="gramEnd"/>
      <w:r w:rsidRPr="00550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оительных конструкций, основания, </w:t>
      </w:r>
      <w:r w:rsidRPr="00550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материалов, элементов сетей инженерно-технического обеспечения и систем инженерно-технического обеспечения, посредством соблюдения которых обеспечивается соответствие здания или сооружения требованиям безопасности.</w:t>
      </w:r>
    </w:p>
    <w:p w:rsidR="00550393" w:rsidRPr="00550393" w:rsidRDefault="00550393" w:rsidP="00550393">
      <w:pPr>
        <w:shd w:val="clear" w:color="auto" w:fill="FFFFFF"/>
        <w:spacing w:before="96" w:after="120" w:line="359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0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[</w:t>
      </w:r>
      <w:hyperlink r:id="rId10" w:tooltip="Редактировать раздел «Статья 3. Сфера применения настоящего Федерального закона»" w:history="1">
        <w:r w:rsidRPr="00550393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править</w:t>
        </w:r>
      </w:hyperlink>
      <w:proofErr w:type="gramStart"/>
      <w:r w:rsidRPr="00550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]С</w:t>
      </w:r>
      <w:proofErr w:type="gramEnd"/>
      <w:r w:rsidRPr="00550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татья 3. Сфера применения настоящего Федерального закона</w:t>
      </w:r>
    </w:p>
    <w:p w:rsidR="00550393" w:rsidRPr="00550393" w:rsidRDefault="00550393" w:rsidP="00550393">
      <w:pPr>
        <w:shd w:val="clear" w:color="auto" w:fill="FFFFFF"/>
        <w:spacing w:before="96" w:after="120" w:line="359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0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Объектом технического регулирования в настоящем Федеральном законе являются здания и сооружения любого назначения (в том числе входящие в их состав сети инженерно-технического обеспечения и системы инженерно-технического обеспечения), а также связанные со зданиями и с сооружениями процессы проектирования (включая изыскания), строительства, монтажа, наладки, эксплуатации и утилизации (сноса).</w:t>
      </w:r>
    </w:p>
    <w:p w:rsidR="00550393" w:rsidRPr="00550393" w:rsidRDefault="00550393" w:rsidP="00550393">
      <w:pPr>
        <w:shd w:val="clear" w:color="auto" w:fill="FFFFFF"/>
        <w:spacing w:before="96" w:after="120" w:line="359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0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Настоящий Федеральный закон распространяется на все этапы жизненного цикла здания или сооружения.</w:t>
      </w:r>
    </w:p>
    <w:p w:rsidR="00550393" w:rsidRPr="00550393" w:rsidRDefault="00550393" w:rsidP="00550393">
      <w:pPr>
        <w:shd w:val="clear" w:color="auto" w:fill="FFFFFF"/>
        <w:spacing w:before="96" w:after="120" w:line="359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0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Настоящий Федеральный закон не распространяется на безопасность технологических процессов, соответствующих функциональному назначению зданий и сооружений. Учету подлежат лишь возможные опасные воздействия этих процессов на состояние здания, сооружения или их частей.</w:t>
      </w:r>
    </w:p>
    <w:p w:rsidR="00550393" w:rsidRPr="00550393" w:rsidRDefault="00550393" w:rsidP="00550393">
      <w:pPr>
        <w:shd w:val="clear" w:color="auto" w:fill="FFFFFF"/>
        <w:spacing w:before="96" w:after="120" w:line="359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550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отношении объектов военной инфраструктуры Вооруженных Сил Российской Федерации, объектов, сведения о которых составляют государственную тайну, объектов производства, переработки, хранения радиоактивных и взрывчатых веществ и материалов, объектов по хранению и уничтожению химического оружия и средств взрывания, иных объектов, для которых устанавливаются требования, связанные с обеспечением ядерной и радиационной безопасности в области использования атомной энергии, а также в отношении связанных с</w:t>
      </w:r>
      <w:proofErr w:type="gramEnd"/>
      <w:r w:rsidRPr="00550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550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указанными объектами процессов проектирования (включая изыскания), строительства, монтажа, наладки, эксплуатации и утилизации (сноса) наряду с соблюдением требований настоящего Федерального закона должны соблюдаться требования, установленные государственными заказчиками, федеральными органами исполнительной власти, уполномоченными в области обеспечения безопасности, обороны, внешней разведки, противодействия техническим разведкам и технической защиты информации, государственного управления использованием атомной энергии, государственного регулирования безопасности при использовании атомной энергии, и (или) государственными</w:t>
      </w:r>
      <w:proofErr w:type="gramEnd"/>
      <w:r w:rsidRPr="00550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контрактами (договорами).</w:t>
      </w:r>
    </w:p>
    <w:p w:rsidR="00550393" w:rsidRPr="00550393" w:rsidRDefault="00550393" w:rsidP="00550393">
      <w:pPr>
        <w:shd w:val="clear" w:color="auto" w:fill="FFFFFF"/>
        <w:spacing w:before="96" w:after="120" w:line="359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0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Дополнительные требования безопасности к зданиям и сооружениям (в том числе к входящим в их состав сетям инженерно-технического обеспечения и системам инженерно-технического обеспечения), а также к связанным со зданиями и с сооружениями процессам проектирования (включая изыскания), строительства, монтажа, наладки, эксплуатации и утилизации (сноса) могут устанавливаться </w:t>
      </w:r>
      <w:r w:rsidRPr="00550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иными техническими регламентами. При этом указанные требования не могут противоречить требованиям настоящего Федерального закона.</w:t>
      </w:r>
    </w:p>
    <w:p w:rsidR="00550393" w:rsidRPr="00550393" w:rsidRDefault="00550393" w:rsidP="00550393">
      <w:pPr>
        <w:shd w:val="clear" w:color="auto" w:fill="FFFFFF"/>
        <w:spacing w:before="96" w:after="120" w:line="359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0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Настоящий Федеральный закон устанавливает минимально необходимые требования к зданиям и сооружениям (в том числе к входящим в их состав сетям инженерно-технического обеспечения и системам инженерно-технического обеспечения), а также к связанным со зданиями и с сооружениями процессам проектирования (включая изыскания), строительства, монтажа, наладки, эксплуатации и утилизации (сноса), в том числе требования:</w:t>
      </w:r>
    </w:p>
    <w:p w:rsidR="00550393" w:rsidRPr="00550393" w:rsidRDefault="00550393" w:rsidP="00550393">
      <w:pPr>
        <w:shd w:val="clear" w:color="auto" w:fill="FFFFFF"/>
        <w:spacing w:before="96" w:after="120" w:line="359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0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механической безопасности;</w:t>
      </w:r>
    </w:p>
    <w:p w:rsidR="00550393" w:rsidRPr="00550393" w:rsidRDefault="00550393" w:rsidP="00550393">
      <w:pPr>
        <w:shd w:val="clear" w:color="auto" w:fill="FFFFFF"/>
        <w:spacing w:before="96" w:after="120" w:line="359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0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пожарной безопасности;</w:t>
      </w:r>
    </w:p>
    <w:p w:rsidR="00550393" w:rsidRPr="00550393" w:rsidRDefault="00550393" w:rsidP="00550393">
      <w:pPr>
        <w:shd w:val="clear" w:color="auto" w:fill="FFFFFF"/>
        <w:spacing w:before="96" w:after="120" w:line="359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0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безопасности при опасных природных процессах и явлениях и (или) техногенных воздействиях;</w:t>
      </w:r>
    </w:p>
    <w:p w:rsidR="00550393" w:rsidRPr="00550393" w:rsidRDefault="00550393" w:rsidP="00550393">
      <w:pPr>
        <w:shd w:val="clear" w:color="auto" w:fill="FFFFFF"/>
        <w:spacing w:before="96" w:after="120" w:line="359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0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безопасных для здоровья человека условий проживания и пребывания в зданиях и сооружениях;</w:t>
      </w:r>
    </w:p>
    <w:p w:rsidR="00550393" w:rsidRPr="00550393" w:rsidRDefault="00550393" w:rsidP="00550393">
      <w:pPr>
        <w:shd w:val="clear" w:color="auto" w:fill="FFFFFF"/>
        <w:spacing w:before="96" w:after="120" w:line="359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0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безопасности для пользователей зданиями и сооружениями;</w:t>
      </w:r>
    </w:p>
    <w:p w:rsidR="00550393" w:rsidRPr="00550393" w:rsidRDefault="00550393" w:rsidP="00550393">
      <w:pPr>
        <w:shd w:val="clear" w:color="auto" w:fill="FFFFFF"/>
        <w:spacing w:before="96" w:after="120" w:line="359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0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доступности зданий и сооружений для инвалидов и других групп населения с ограниченными возможностями передвижения;</w:t>
      </w:r>
    </w:p>
    <w:p w:rsidR="00550393" w:rsidRPr="00550393" w:rsidRDefault="00550393" w:rsidP="00550393">
      <w:pPr>
        <w:shd w:val="clear" w:color="auto" w:fill="FFFFFF"/>
        <w:spacing w:before="96" w:after="120" w:line="359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0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7) энергетической эффективности зданий и сооружений;</w:t>
      </w:r>
    </w:p>
    <w:p w:rsidR="00550393" w:rsidRPr="00550393" w:rsidRDefault="00550393" w:rsidP="00550393">
      <w:pPr>
        <w:shd w:val="clear" w:color="auto" w:fill="FFFFFF"/>
        <w:spacing w:before="96" w:after="120" w:line="359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0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8) безопасного уровня воздействия зданий и сооружений на окружающую среду.</w:t>
      </w:r>
    </w:p>
    <w:p w:rsidR="00550393" w:rsidRPr="00550393" w:rsidRDefault="00550393" w:rsidP="00550393">
      <w:pPr>
        <w:shd w:val="clear" w:color="auto" w:fill="FFFFFF"/>
        <w:spacing w:before="96" w:after="120" w:line="359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0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[</w:t>
      </w:r>
      <w:hyperlink r:id="rId11" w:tooltip="Редактировать раздел «Статья 4. Идентификация зданий и сооружений»" w:history="1">
        <w:r w:rsidRPr="00550393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править</w:t>
        </w:r>
      </w:hyperlink>
      <w:proofErr w:type="gramStart"/>
      <w:r w:rsidRPr="00550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]С</w:t>
      </w:r>
      <w:proofErr w:type="gramEnd"/>
      <w:r w:rsidRPr="00550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татья 4. Идентификация зданий и сооружений</w:t>
      </w:r>
    </w:p>
    <w:p w:rsidR="00550393" w:rsidRPr="00550393" w:rsidRDefault="00550393" w:rsidP="00550393">
      <w:pPr>
        <w:shd w:val="clear" w:color="auto" w:fill="FFFFFF"/>
        <w:spacing w:before="96" w:after="120" w:line="359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0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применения настоящего Федерального закона здания и сооружения идентифицируются в порядке, установленном настоящей статьей, по следующим признакам:</w:t>
      </w:r>
    </w:p>
    <w:p w:rsidR="00550393" w:rsidRPr="00550393" w:rsidRDefault="00550393" w:rsidP="00550393">
      <w:pPr>
        <w:shd w:val="clear" w:color="auto" w:fill="FFFFFF"/>
        <w:spacing w:before="96" w:after="120" w:line="359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0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назначение;</w:t>
      </w:r>
    </w:p>
    <w:p w:rsidR="00550393" w:rsidRPr="00550393" w:rsidRDefault="00550393" w:rsidP="00550393">
      <w:pPr>
        <w:shd w:val="clear" w:color="auto" w:fill="FFFFFF"/>
        <w:spacing w:before="96" w:after="120" w:line="359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0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2) принадлежность к объектам транспортной инфраструктуры и к другим объектам, функционально-технологические </w:t>
      </w:r>
      <w:proofErr w:type="gramStart"/>
      <w:r w:rsidRPr="00550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особенности</w:t>
      </w:r>
      <w:proofErr w:type="gramEnd"/>
      <w:r w:rsidRPr="00550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которых влияют на их безопасность;</w:t>
      </w:r>
    </w:p>
    <w:p w:rsidR="00550393" w:rsidRPr="00550393" w:rsidRDefault="00550393" w:rsidP="00550393">
      <w:pPr>
        <w:shd w:val="clear" w:color="auto" w:fill="FFFFFF"/>
        <w:spacing w:before="96" w:after="120" w:line="359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0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возможность опасных природных процессов и явлений и техногенных воздействий на территории, на которой будут осуществляться строительство, реконструкция и эксплуатация здания или сооружения;</w:t>
      </w:r>
    </w:p>
    <w:p w:rsidR="00550393" w:rsidRPr="00550393" w:rsidRDefault="00550393" w:rsidP="00550393">
      <w:pPr>
        <w:shd w:val="clear" w:color="auto" w:fill="FFFFFF"/>
        <w:spacing w:before="96" w:after="120" w:line="359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0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принадлежность к опасным производственным объектам;</w:t>
      </w:r>
    </w:p>
    <w:p w:rsidR="00550393" w:rsidRPr="00550393" w:rsidRDefault="00550393" w:rsidP="00550393">
      <w:pPr>
        <w:shd w:val="clear" w:color="auto" w:fill="FFFFFF"/>
        <w:spacing w:before="96" w:after="120" w:line="359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0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пожарная и взрывопожарная опасность;</w:t>
      </w:r>
    </w:p>
    <w:p w:rsidR="00550393" w:rsidRPr="00550393" w:rsidRDefault="00550393" w:rsidP="00550393">
      <w:pPr>
        <w:shd w:val="clear" w:color="auto" w:fill="FFFFFF"/>
        <w:spacing w:before="96" w:after="120" w:line="359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0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наличие помещений с постоянным пребыванием людей;</w:t>
      </w:r>
    </w:p>
    <w:p w:rsidR="00550393" w:rsidRPr="00550393" w:rsidRDefault="00550393" w:rsidP="00550393">
      <w:pPr>
        <w:shd w:val="clear" w:color="auto" w:fill="FFFFFF"/>
        <w:spacing w:before="96" w:after="120" w:line="359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0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7) уровень ответственности.</w:t>
      </w:r>
    </w:p>
    <w:p w:rsidR="00550393" w:rsidRPr="00550393" w:rsidRDefault="00550393" w:rsidP="00550393">
      <w:pPr>
        <w:shd w:val="clear" w:color="auto" w:fill="FFFFFF"/>
        <w:spacing w:before="96" w:after="120" w:line="359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0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Идентификация здания или сооружения по признакам, предусмотренным пунктами 1 и 2 части 1 настоящей статьи, должна проводиться в соответствии с законодательством Российской Федерации. В случае отсутствия предусмотренных законодательством Российской Федерации общероссийских классификаторов технико-экономической и социальной информации застройщик (заказчик) вправе для идентификации здания или сооружения по указанным признакам использовать классификаторы, включенные в нормативные правовые акты, утвержденные федеральными органами исполнительной власти.</w:t>
      </w:r>
    </w:p>
    <w:p w:rsidR="00550393" w:rsidRPr="00550393" w:rsidRDefault="00550393" w:rsidP="00550393">
      <w:pPr>
        <w:shd w:val="clear" w:color="auto" w:fill="FFFFFF"/>
        <w:spacing w:before="96" w:after="120" w:line="359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550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Идентификация здания или сооружения по признакам, предусмотренным пунктом 3 части 1 настоящей статьи, должна проводиться в соответствии с районированием территории Российской Федерации по уровню опасности природных процессов и явлений, утвержденным уполномоченным федеральным органом исполнительной власти, данными многолетних наблюдений за природными процессами и явлениями, проводимых в соответствии с законодательством Российской Федерации, а также результатами инженерных изысканий на территории, на которой будут</w:t>
      </w:r>
      <w:proofErr w:type="gramEnd"/>
      <w:r w:rsidRPr="00550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осуществляться строительство, реконструкция и эксплуатация здания или сооружения.</w:t>
      </w:r>
    </w:p>
    <w:p w:rsidR="00550393" w:rsidRPr="00550393" w:rsidRDefault="00550393" w:rsidP="00550393">
      <w:pPr>
        <w:shd w:val="clear" w:color="auto" w:fill="FFFFFF"/>
        <w:spacing w:before="96" w:after="120" w:line="359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0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Идентификация здания или сооружения по признакам, предусмотренным пунктом 4 части 1 настоящей статьи, должна проводиться в соответствии с законодательством Российской Федерации в области промышленной безопасности.</w:t>
      </w:r>
    </w:p>
    <w:p w:rsidR="00550393" w:rsidRPr="00550393" w:rsidRDefault="00550393" w:rsidP="00550393">
      <w:pPr>
        <w:shd w:val="clear" w:color="auto" w:fill="FFFFFF"/>
        <w:spacing w:before="96" w:after="120" w:line="359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0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Идентификация здания или сооружения по признакам, предусмотренным пунктом 5 части 1 настоящей статьи, должна проводиться в соответствии с законодательством Российской Федерации в области пожарной безопасности.</w:t>
      </w:r>
    </w:p>
    <w:p w:rsidR="00550393" w:rsidRPr="00550393" w:rsidRDefault="00550393" w:rsidP="00550393">
      <w:pPr>
        <w:shd w:val="clear" w:color="auto" w:fill="FFFFFF"/>
        <w:spacing w:before="96" w:after="120" w:line="359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0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Идентификация здания или сооружения по признакам, предусмотренным пунктом 6 части 1 настоящей статьи, должна проводиться в соответствии с требованиями застройщика (заказчика).</w:t>
      </w:r>
    </w:p>
    <w:p w:rsidR="00550393" w:rsidRPr="00550393" w:rsidRDefault="00550393" w:rsidP="00550393">
      <w:pPr>
        <w:shd w:val="clear" w:color="auto" w:fill="FFFFFF"/>
        <w:spacing w:before="96" w:after="120" w:line="359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0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результате идентификации здания или сооружения по признаку, предусмотренному пунктом 7 части 1 настоящей статьи, здание или сооружение должно быть отнесено к одному из следующих уровней ответственности:</w:t>
      </w:r>
    </w:p>
    <w:p w:rsidR="00550393" w:rsidRPr="00550393" w:rsidRDefault="00550393" w:rsidP="00550393">
      <w:pPr>
        <w:shd w:val="clear" w:color="auto" w:fill="FFFFFF"/>
        <w:spacing w:before="96" w:after="120" w:line="359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0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повышенный;</w:t>
      </w:r>
    </w:p>
    <w:p w:rsidR="00550393" w:rsidRPr="00550393" w:rsidRDefault="00550393" w:rsidP="00550393">
      <w:pPr>
        <w:shd w:val="clear" w:color="auto" w:fill="FFFFFF"/>
        <w:spacing w:before="96" w:after="120" w:line="359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0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нормальный;</w:t>
      </w:r>
    </w:p>
    <w:p w:rsidR="00550393" w:rsidRPr="00550393" w:rsidRDefault="00550393" w:rsidP="00550393">
      <w:pPr>
        <w:shd w:val="clear" w:color="auto" w:fill="FFFFFF"/>
        <w:spacing w:before="96" w:after="120" w:line="359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0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пониженный.</w:t>
      </w:r>
    </w:p>
    <w:p w:rsidR="00550393" w:rsidRPr="00550393" w:rsidRDefault="00550393" w:rsidP="00550393">
      <w:pPr>
        <w:shd w:val="clear" w:color="auto" w:fill="FFFFFF"/>
        <w:spacing w:before="96" w:after="120" w:line="359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0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зданиям и сооружениям повышенного уровня ответственности относятся здания и сооружения, отнесенные в соответствии с Градостроительным кодексом Российской Федерации к особо опасным, технически сложным или уникальным объектам.</w:t>
      </w:r>
    </w:p>
    <w:p w:rsidR="00550393" w:rsidRPr="00550393" w:rsidRDefault="00550393" w:rsidP="00550393">
      <w:pPr>
        <w:shd w:val="clear" w:color="auto" w:fill="FFFFFF"/>
        <w:spacing w:before="96" w:after="120" w:line="359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0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К зданиям и сооружениям нормального уровня ответственности относятся все здания и сооружения, за исключением зданий и сооружений повышенного и пониженного уровней ответственности.</w:t>
      </w:r>
    </w:p>
    <w:p w:rsidR="00550393" w:rsidRPr="00550393" w:rsidRDefault="00550393" w:rsidP="00550393">
      <w:pPr>
        <w:shd w:val="clear" w:color="auto" w:fill="FFFFFF"/>
        <w:spacing w:before="96" w:after="120" w:line="359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0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зданиям и сооружениям пониженного уровня ответственности относятся здания и сооружения временного (сезонного) назначения, а также здания и сооружения вспомогательного использования, связанные с осуществлением строительства или реконструкции здания или сооружения либо расположенные на земельных участках, предоставленных для индивидуального жилищного строительства.</w:t>
      </w:r>
    </w:p>
    <w:p w:rsidR="00550393" w:rsidRPr="00550393" w:rsidRDefault="00550393" w:rsidP="00550393">
      <w:pPr>
        <w:shd w:val="clear" w:color="auto" w:fill="FFFFFF"/>
        <w:spacing w:before="96" w:after="120" w:line="359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0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Идентификационные признаки, предусмотренные частью 1 настоящей статьи, указываются:</w:t>
      </w:r>
    </w:p>
    <w:p w:rsidR="00550393" w:rsidRPr="00550393" w:rsidRDefault="00550393" w:rsidP="00550393">
      <w:pPr>
        <w:shd w:val="clear" w:color="auto" w:fill="FFFFFF"/>
        <w:spacing w:before="96" w:after="120" w:line="359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0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застройщиком (заказчиком) - в задании на выполнение инженерных изысканий для строительства здания или сооружения и в задании на проектирование;</w:t>
      </w:r>
    </w:p>
    <w:p w:rsidR="00550393" w:rsidRPr="00550393" w:rsidRDefault="00550393" w:rsidP="00550393">
      <w:pPr>
        <w:shd w:val="clear" w:color="auto" w:fill="FFFFFF"/>
        <w:spacing w:before="96" w:after="120" w:line="359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0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лицом, осуществляющим подготовку проектной документации, - в текстовых материалах в составе проектной документации, передаваемой по окончании строительства на хранение собственнику здания или сооружения.</w:t>
      </w:r>
    </w:p>
    <w:p w:rsidR="00550393" w:rsidRPr="00550393" w:rsidRDefault="00550393" w:rsidP="00550393">
      <w:pPr>
        <w:shd w:val="clear" w:color="auto" w:fill="FFFFFF"/>
        <w:spacing w:before="96" w:after="120" w:line="359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0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[</w:t>
      </w:r>
      <w:hyperlink r:id="rId12" w:tooltip="Редактировать раздел «Статья 5. Обеспечение соответствия безопасности зданий и 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 требованиям настоящего Федерального закона»" w:history="1">
        <w:r w:rsidRPr="00550393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править</w:t>
        </w:r>
      </w:hyperlink>
      <w:proofErr w:type="gramStart"/>
      <w:r w:rsidRPr="00550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]С</w:t>
      </w:r>
      <w:proofErr w:type="gramEnd"/>
      <w:r w:rsidRPr="00550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татья 5. Обеспечение соответствия безопасности зданий и 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 требованиям настоящего Федерального закона</w:t>
      </w:r>
    </w:p>
    <w:p w:rsidR="00550393" w:rsidRPr="00550393" w:rsidRDefault="00550393" w:rsidP="00550393">
      <w:pPr>
        <w:shd w:val="clear" w:color="auto" w:fill="FFFFFF"/>
        <w:spacing w:before="96" w:after="120" w:line="359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550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Безопасность зданий и сооружений, а также связанных со зданиями и сооружениями процессов проектирования (включая изыскания), строительства, монтажа, наладки, эксплуатации и утилизации (сноса) обеспечивается посредством установления соответствующих требованиям безопасности проектных значений параметров зданий и сооружений и качественных характеристик в течение всего жизненного цикла здания или сооружения, реализации указанных значений и характеристик в процессе строительства, реконструкции, капитального ремонта (далее также - строительство) и</w:t>
      </w:r>
      <w:proofErr w:type="gramEnd"/>
      <w:r w:rsidRPr="00550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поддержания состояния таких параметров и характеристик на требуемом уровне в процессе эксплуатации, консервации и сноса.</w:t>
      </w:r>
    </w:p>
    <w:p w:rsidR="00550393" w:rsidRPr="00550393" w:rsidRDefault="00550393" w:rsidP="00550393">
      <w:pPr>
        <w:shd w:val="clear" w:color="auto" w:fill="FFFFFF"/>
        <w:spacing w:before="96" w:after="120" w:line="359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550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Безопасность зданий и 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 обеспечивается посредством соблюдения требований настоящего Федерального закона и требований стандартов и сводов правил, включенных в указанные в частях 1 и 7 статьи 6 настоящего Федерального закона перечни, или требований специальных технических условий.</w:t>
      </w:r>
      <w:proofErr w:type="gramEnd"/>
    </w:p>
    <w:p w:rsidR="00550393" w:rsidRPr="00550393" w:rsidRDefault="00550393" w:rsidP="00550393">
      <w:pPr>
        <w:shd w:val="clear" w:color="auto" w:fill="FFFFFF"/>
        <w:spacing w:before="96" w:after="120" w:line="359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0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[</w:t>
      </w:r>
      <w:hyperlink r:id="rId13" w:tooltip="Редактировать раздел «Статья 6. Документы в области стандартизации, в результате применения которых обеспечивается соблюдение требований настоящего Федерального закона»" w:history="1">
        <w:r w:rsidRPr="00550393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править</w:t>
        </w:r>
      </w:hyperlink>
      <w:proofErr w:type="gramStart"/>
      <w:r w:rsidRPr="00550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]С</w:t>
      </w:r>
      <w:proofErr w:type="gramEnd"/>
      <w:r w:rsidRPr="00550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татья 6. Документы в области стандартизации, в результате применения которых обеспечивается соблюдение требований настоящего Федерального закона</w:t>
      </w:r>
    </w:p>
    <w:p w:rsidR="00550393" w:rsidRPr="00550393" w:rsidRDefault="00550393" w:rsidP="00550393">
      <w:pPr>
        <w:shd w:val="clear" w:color="auto" w:fill="FFFFFF"/>
        <w:spacing w:before="96" w:after="120" w:line="359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0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Правительство Российской Федерации утверждает перечень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настоящего Федерального закона.</w:t>
      </w:r>
    </w:p>
    <w:p w:rsidR="00550393" w:rsidRPr="00550393" w:rsidRDefault="00550393" w:rsidP="00550393">
      <w:pPr>
        <w:shd w:val="clear" w:color="auto" w:fill="FFFFFF"/>
        <w:spacing w:before="96" w:after="120" w:line="359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550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перечень национальных стандартов и сводов правил, указанный в части 1 настоящей статьи, могут включаться национальные стандарты и своды правил (части таких стандартов и сводов правил), содержащие минимально необходимые требования для обеспечения безопасности зданий и сооружений (в том числе входящих в их состав сетей инженерно-технического обеспечения и систем инженерно-технического обеспечения), а также связанных со зданиями и с сооружениями процессов проектирования</w:t>
      </w:r>
      <w:proofErr w:type="gramEnd"/>
      <w:r w:rsidRPr="00550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(включая изыскания), строительства, монтажа, наладки, эксплуатации и утилизации (сноса).</w:t>
      </w:r>
    </w:p>
    <w:p w:rsidR="00550393" w:rsidRPr="00550393" w:rsidRDefault="00550393" w:rsidP="00550393">
      <w:pPr>
        <w:shd w:val="clear" w:color="auto" w:fill="FFFFFF"/>
        <w:spacing w:before="96" w:after="120" w:line="359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550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перечень национальных стандартов и сводов правил, указанный в части 1 настоящей статьи, могут включаться национальные стандарты и своды правил, содержащие различные требования к зданиям и сооружениям, а также к связанным со зданиями и с сооружениями процессам проектирования (включая изыскания), строительства, монтажа, наладки, эксплуатации и утилизации (сноса) по одному предмету, к одному разделу проектной документации, различные подходы к обеспечению безопасности</w:t>
      </w:r>
      <w:proofErr w:type="gramEnd"/>
      <w:r w:rsidRPr="00550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зданий и сооружений. При этом в указанном перечне национальных стандартов и сводов правил должно содержаться указание о возможности соблюдения таких требований, подходов на альтернативной основе. В этом случае застройщик (заказчик) вправе самостоятельно определить, в соответствии с каким из указанных требований, подходов будет осуществляться проектирование (включая инженерные изыскания), строительство, реконструкция, капитальный ремонт и снос (демонтаж) здания или сооружения.</w:t>
      </w:r>
    </w:p>
    <w:p w:rsidR="00550393" w:rsidRPr="00550393" w:rsidRDefault="00550393" w:rsidP="00550393">
      <w:pPr>
        <w:shd w:val="clear" w:color="auto" w:fill="FFFFFF"/>
        <w:spacing w:before="96" w:after="120" w:line="359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0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Национальные стандарты и своды правил, включенные в указанный в части 1 настоящей статьи перечень, являются обязательными для применения, за исключением случаев осуществления проектирования и строительства в соответствии со специальными техническими условиями.</w:t>
      </w:r>
    </w:p>
    <w:p w:rsidR="00550393" w:rsidRPr="00550393" w:rsidRDefault="00550393" w:rsidP="00550393">
      <w:pPr>
        <w:shd w:val="clear" w:color="auto" w:fill="FFFFFF"/>
        <w:spacing w:before="96" w:after="120" w:line="359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550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Национальный орган Российской Федерации по стандартизации обеспечивает в информационной системе общего пользования доступ на безвозмездной основе к национальным стандартам и сводам правил, включенным в указанный в части 1 настоящей статьи перечень.</w:t>
      </w:r>
      <w:proofErr w:type="gramEnd"/>
    </w:p>
    <w:p w:rsidR="00550393" w:rsidRPr="00550393" w:rsidRDefault="00550393" w:rsidP="00550393">
      <w:pPr>
        <w:shd w:val="clear" w:color="auto" w:fill="FFFFFF"/>
        <w:spacing w:before="96" w:after="120" w:line="359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0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Национальные стандарты и своды правил, включенные в указанный в части 1 настоящей статьи перечень, подлежат ревизии и в необходимых случаях пересмотру и (или) актуализации не реже чем каждые пять лет.</w:t>
      </w:r>
    </w:p>
    <w:p w:rsidR="00550393" w:rsidRPr="00550393" w:rsidRDefault="00550393" w:rsidP="00550393">
      <w:pPr>
        <w:shd w:val="clear" w:color="auto" w:fill="FFFFFF"/>
        <w:spacing w:before="96" w:after="120" w:line="359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550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Национальным органом Российской Федерации по стандартизации в соответствии с законодательством Российской Федерации о техническом регулировании утверждается, опубликовывается в печатном издании федерального органа исполнительной власти по техническому регулированию и размещается в информационной системе общего пользования в электронно-цифровой форме перечень документов в области стандартизации, в результате применения которых на добровольной основе обеспечивается соблюдение требований настоящего Федерального закона.</w:t>
      </w:r>
      <w:proofErr w:type="gramEnd"/>
    </w:p>
    <w:p w:rsidR="00550393" w:rsidRPr="00550393" w:rsidRDefault="00550393" w:rsidP="00550393">
      <w:pPr>
        <w:shd w:val="clear" w:color="auto" w:fill="FFFFFF"/>
        <w:spacing w:before="96" w:after="120" w:line="359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0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</w:t>
      </w:r>
      <w:proofErr w:type="gramStart"/>
      <w:r w:rsidRPr="00550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proofErr w:type="gramEnd"/>
      <w:r w:rsidRPr="00550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если для подготовки проектной документации требуется отступление от требований, установленных включенными в указанный в части 1 настоящей статьи перечень национальными стандартами и сводами правил, недостаточно требований к надежности и безопасности, установленных указанными стандартами и сводами правил, или такие требования не установлены, подготовка проектной документации и строительство здания или сооружения осуществляются в соответствии со специальными техническими условиями, разрабатываемыми и согласовываемыми в порядке, установленном уполномоченным федеральным органом исполнительной власти.</w:t>
      </w:r>
    </w:p>
    <w:p w:rsidR="00550393" w:rsidRPr="00550393" w:rsidRDefault="00550393" w:rsidP="00550393">
      <w:pPr>
        <w:shd w:val="clear" w:color="auto" w:fill="FFFFFF"/>
        <w:spacing w:before="96" w:after="120" w:line="359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550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Согласованные в установленном порядке специальные технические условия могут являться основанием для включения содержащихся в таких специальных технических условиях требований к зданиям и сооружениям, а также к связанным со зданиями и с сооружениями процессам проектирования (включая изыскания), строительства, монтажа, наладки в национальные стандарты и своды правил, применение которых обеспечивает соблюдение требований настоящего Федерального закона.</w:t>
      </w:r>
      <w:proofErr w:type="gramEnd"/>
    </w:p>
    <w:p w:rsidR="00550393" w:rsidRPr="00550393" w:rsidRDefault="00550393" w:rsidP="00550393">
      <w:pPr>
        <w:shd w:val="clear" w:color="auto" w:fill="FFFFFF"/>
        <w:spacing w:before="96" w:after="120" w:line="359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0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[</w:t>
      </w:r>
      <w:hyperlink r:id="rId14" w:tooltip="Редактировать раздел «Глава 2. ОБЩИЕ ТРЕБОВАНИЯ БЕЗОПАСНОСТИ ЗДАНИЙ И 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»" w:history="1">
        <w:r w:rsidRPr="00550393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править</w:t>
        </w:r>
      </w:hyperlink>
      <w:proofErr w:type="gramStart"/>
      <w:r w:rsidRPr="00550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]Г</w:t>
      </w:r>
      <w:proofErr w:type="gramEnd"/>
      <w:r w:rsidRPr="00550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лава 2. ОБЩИЕ ТРЕБОВАНИЯ БЕЗОПАСНОСТИ ЗДАНИЙ И 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</w:t>
      </w:r>
    </w:p>
    <w:p w:rsidR="00550393" w:rsidRPr="00550393" w:rsidRDefault="00550393" w:rsidP="00550393">
      <w:pPr>
        <w:shd w:val="clear" w:color="auto" w:fill="FFFFFF"/>
        <w:spacing w:before="96" w:after="120" w:line="359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0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[</w:t>
      </w:r>
      <w:hyperlink r:id="rId15" w:tooltip="Редактировать раздел «Статья 7. Требования механической безопасности»" w:history="1">
        <w:r w:rsidRPr="00550393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править</w:t>
        </w:r>
      </w:hyperlink>
      <w:proofErr w:type="gramStart"/>
      <w:r w:rsidRPr="00550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]С</w:t>
      </w:r>
      <w:proofErr w:type="gramEnd"/>
      <w:r w:rsidRPr="00550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татья 7. Требования механической безопасности</w:t>
      </w:r>
    </w:p>
    <w:p w:rsidR="00550393" w:rsidRPr="00550393" w:rsidRDefault="00550393" w:rsidP="00550393">
      <w:pPr>
        <w:shd w:val="clear" w:color="auto" w:fill="FFFFFF"/>
        <w:spacing w:before="96" w:after="120" w:line="359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0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Строительные конструкции и основание здания или сооружения должны обладать такой прочностью и устойчивостью, чтобы в процессе строительства и эксплуатации не возникало угрозы причинения вреда жизни или здоровью людей, имуществу физических или юридических лиц, государственному или муниципальному имуществу, окружающей среде, жизни и здоровью животных и растений в результате:</w:t>
      </w:r>
    </w:p>
    <w:p w:rsidR="00550393" w:rsidRPr="00550393" w:rsidRDefault="00550393" w:rsidP="00550393">
      <w:pPr>
        <w:shd w:val="clear" w:color="auto" w:fill="FFFFFF"/>
        <w:spacing w:before="96" w:after="120" w:line="359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0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1) разрушения отдельных несущих строительных конструкций или их частей;</w:t>
      </w:r>
    </w:p>
    <w:p w:rsidR="00550393" w:rsidRPr="00550393" w:rsidRDefault="00550393" w:rsidP="00550393">
      <w:pPr>
        <w:shd w:val="clear" w:color="auto" w:fill="FFFFFF"/>
        <w:spacing w:before="96" w:after="120" w:line="359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0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разрушения всего здания, сооружения или их части;</w:t>
      </w:r>
    </w:p>
    <w:p w:rsidR="00550393" w:rsidRPr="00550393" w:rsidRDefault="00550393" w:rsidP="00550393">
      <w:pPr>
        <w:shd w:val="clear" w:color="auto" w:fill="FFFFFF"/>
        <w:spacing w:before="96" w:after="120" w:line="359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0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деформации недопустимой величины строительных конструкций, основания здания или сооружения и геологических массивов прилегающей территории;</w:t>
      </w:r>
    </w:p>
    <w:p w:rsidR="00550393" w:rsidRPr="00550393" w:rsidRDefault="00550393" w:rsidP="00550393">
      <w:pPr>
        <w:shd w:val="clear" w:color="auto" w:fill="FFFFFF"/>
        <w:spacing w:before="96" w:after="120" w:line="359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0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повреждения части здания или сооружения, сетей инженерно-технического обеспечения или систем инженерно-технического обеспечения в результате деформации, перемещений либо потери устойчивости несущих строительных конструкций, в том числе отклонений от вертикальности.</w:t>
      </w:r>
    </w:p>
    <w:p w:rsidR="00550393" w:rsidRPr="00550393" w:rsidRDefault="00550393" w:rsidP="00550393">
      <w:pPr>
        <w:shd w:val="clear" w:color="auto" w:fill="FFFFFF"/>
        <w:spacing w:before="96" w:after="120" w:line="359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0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[</w:t>
      </w:r>
      <w:hyperlink r:id="rId16" w:tooltip="Редактировать раздел «Статья 8. Требования пожарной безопасности»" w:history="1">
        <w:r w:rsidRPr="00550393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править</w:t>
        </w:r>
      </w:hyperlink>
      <w:proofErr w:type="gramStart"/>
      <w:r w:rsidRPr="00550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]С</w:t>
      </w:r>
      <w:proofErr w:type="gramEnd"/>
      <w:r w:rsidRPr="00550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татья 8. Требования пожарной безопасности</w:t>
      </w:r>
    </w:p>
    <w:p w:rsidR="00550393" w:rsidRPr="00550393" w:rsidRDefault="00550393" w:rsidP="00550393">
      <w:pPr>
        <w:shd w:val="clear" w:color="auto" w:fill="FFFFFF"/>
        <w:spacing w:before="96" w:after="120" w:line="359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550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Здание или сооружение должно быть спроектировано и построено таким образом, чтобы в процессе эксплуатации здания или сооружения исключалась возможность возникновения пожара, обеспечивалось предотвращение или ограничение опасности задымления здания или сооружения при пожаре и воздействия опасных факторов пожара на людей и имущество, обеспечивались защита людей и имущества от воздействия опасных факторов пожара и (или) ограничение последствий воздействия опасных факторов пожара на</w:t>
      </w:r>
      <w:proofErr w:type="gramEnd"/>
      <w:r w:rsidRPr="00550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здание или сооружение, а также чтобы в случае возникновения пожара соблюдались следующие требования:</w:t>
      </w:r>
    </w:p>
    <w:p w:rsidR="00550393" w:rsidRPr="00550393" w:rsidRDefault="00550393" w:rsidP="00550393">
      <w:pPr>
        <w:shd w:val="clear" w:color="auto" w:fill="FFFFFF"/>
        <w:spacing w:before="96" w:after="120" w:line="359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0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сохранение устойчивости здания или сооружения, а также прочности несущих строительных конструкций в течение времени, необходимого для эвакуации людей и выполнения других действий, направленных на сокращение ущерба от пожара;</w:t>
      </w:r>
    </w:p>
    <w:p w:rsidR="00550393" w:rsidRPr="00550393" w:rsidRDefault="00550393" w:rsidP="00550393">
      <w:pPr>
        <w:shd w:val="clear" w:color="auto" w:fill="FFFFFF"/>
        <w:spacing w:before="96" w:after="120" w:line="359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0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ограничение образования и распространения опасных факторов пожара в пределах очага пожара;</w:t>
      </w:r>
    </w:p>
    <w:p w:rsidR="00550393" w:rsidRPr="00550393" w:rsidRDefault="00550393" w:rsidP="00550393">
      <w:pPr>
        <w:shd w:val="clear" w:color="auto" w:fill="FFFFFF"/>
        <w:spacing w:before="96" w:after="120" w:line="359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0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нераспространение пожара на соседние здания и сооружения;</w:t>
      </w:r>
    </w:p>
    <w:p w:rsidR="00550393" w:rsidRPr="00550393" w:rsidRDefault="00550393" w:rsidP="00550393">
      <w:pPr>
        <w:shd w:val="clear" w:color="auto" w:fill="FFFFFF"/>
        <w:spacing w:before="96" w:after="120" w:line="359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0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эвакуация людей (с учетом особенностей инвалидов и других групп населения с ограниченными возможностями передвижения) в безопасную зону до нанесения вреда их жизни и здоровью вследствие воздействия опасных факторов пожара;</w:t>
      </w:r>
    </w:p>
    <w:p w:rsidR="00550393" w:rsidRPr="00550393" w:rsidRDefault="00550393" w:rsidP="00550393">
      <w:pPr>
        <w:shd w:val="clear" w:color="auto" w:fill="FFFFFF"/>
        <w:spacing w:before="96" w:after="120" w:line="359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0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возможность доступа личного состава подразделений пожарной охраны и доставки средств пожаротушения в любое помещение здания или сооружения;</w:t>
      </w:r>
    </w:p>
    <w:p w:rsidR="00550393" w:rsidRPr="00550393" w:rsidRDefault="00550393" w:rsidP="00550393">
      <w:pPr>
        <w:shd w:val="clear" w:color="auto" w:fill="FFFFFF"/>
        <w:spacing w:before="96" w:after="120" w:line="359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0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возможность подачи огнетушащих веществ в очаг пожара;</w:t>
      </w:r>
    </w:p>
    <w:p w:rsidR="00550393" w:rsidRPr="00550393" w:rsidRDefault="00550393" w:rsidP="00550393">
      <w:pPr>
        <w:shd w:val="clear" w:color="auto" w:fill="FFFFFF"/>
        <w:spacing w:before="96" w:after="120" w:line="359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0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7) возможность проведения мероприятий по спасению людей и сокращению наносимого пожаром ущерба имуществу физических или юридических лиц, государственному или муниципальному имуществу, окружающей среде, жизни и здоровью животных и растений.</w:t>
      </w:r>
    </w:p>
    <w:p w:rsidR="00550393" w:rsidRPr="00550393" w:rsidRDefault="00550393" w:rsidP="00550393">
      <w:pPr>
        <w:shd w:val="clear" w:color="auto" w:fill="FFFFFF"/>
        <w:spacing w:before="96" w:after="120" w:line="359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0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[</w:t>
      </w:r>
      <w:hyperlink r:id="rId17" w:tooltip="Редактировать раздел «Статья 9. Требования безопасности при опасных природных процессах и явлениях и (или) техногенных воздействиях»" w:history="1">
        <w:r w:rsidRPr="00550393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править</w:t>
        </w:r>
      </w:hyperlink>
      <w:proofErr w:type="gramStart"/>
      <w:r w:rsidRPr="00550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]С</w:t>
      </w:r>
      <w:proofErr w:type="gramEnd"/>
      <w:r w:rsidRPr="00550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татья 9. Требования безопасности при опасных природных процессах и явлениях и (или) техногенных воздействиях</w:t>
      </w:r>
    </w:p>
    <w:p w:rsidR="00550393" w:rsidRPr="00550393" w:rsidRDefault="00550393" w:rsidP="00550393">
      <w:pPr>
        <w:shd w:val="clear" w:color="auto" w:fill="FFFFFF"/>
        <w:spacing w:before="96" w:after="120" w:line="359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550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Здание или сооружение на территории, на которой возможно проявление опасных природных процессов и явлений и (или) техногенных воздействий, должно быть спроектировано и построено таким образом, чтобы в процессе эксплуатации здания или сооружения опасные природные процессы и явления и (или) техногенные воздействия не вызывали последствий, указанных в статье 7 настоящего Федерального закона, и (или) иных событий, создающих угрозу причинения вреда жизни</w:t>
      </w:r>
      <w:proofErr w:type="gramEnd"/>
      <w:r w:rsidRPr="00550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или здоровью людей, имуществу физических или юридических лиц, государственному или муниципальному имуществу, окружающей среде, жизни и здоровью животных и растений.</w:t>
      </w:r>
    </w:p>
    <w:p w:rsidR="00550393" w:rsidRPr="00550393" w:rsidRDefault="00550393" w:rsidP="00550393">
      <w:pPr>
        <w:shd w:val="clear" w:color="auto" w:fill="FFFFFF"/>
        <w:spacing w:before="96" w:after="120" w:line="359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0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[</w:t>
      </w:r>
      <w:hyperlink r:id="rId18" w:tooltip="Редактировать раздел «Статья 10. Требования безопасных для здоровья человека условий проживания и пребывания в зданиях и сооружениях»" w:history="1">
        <w:r w:rsidRPr="00550393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править</w:t>
        </w:r>
      </w:hyperlink>
      <w:proofErr w:type="gramStart"/>
      <w:r w:rsidRPr="00550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]С</w:t>
      </w:r>
      <w:proofErr w:type="gramEnd"/>
      <w:r w:rsidRPr="00550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татья 10. Требования безопасных для здоровья человека условий проживания и пребывания в зданиях и сооружениях</w:t>
      </w:r>
    </w:p>
    <w:p w:rsidR="00550393" w:rsidRPr="00550393" w:rsidRDefault="00550393" w:rsidP="00550393">
      <w:pPr>
        <w:shd w:val="clear" w:color="auto" w:fill="FFFFFF"/>
        <w:spacing w:before="96" w:after="120" w:line="359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0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Здание или сооружение должно быть спроектировано и построено таким образом, чтобы при проживании и пребывании человека в здании или сооружении не возникало вредного воздействия на человека в результате физических, биологических, химических, радиационных и иных воздействий.</w:t>
      </w:r>
    </w:p>
    <w:p w:rsidR="00550393" w:rsidRPr="00550393" w:rsidRDefault="00550393" w:rsidP="00550393">
      <w:pPr>
        <w:shd w:val="clear" w:color="auto" w:fill="FFFFFF"/>
        <w:spacing w:before="96" w:after="120" w:line="359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0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Здание или сооружение должно быть спроектировано и построено таким образом, чтобы в процессе эксплуатации здания или сооружения обеспечивались безопасные условия для проживания и пребывания человека в зданиях и сооружениях по следующим показателям:</w:t>
      </w:r>
    </w:p>
    <w:p w:rsidR="00550393" w:rsidRPr="00550393" w:rsidRDefault="00550393" w:rsidP="00550393">
      <w:pPr>
        <w:shd w:val="clear" w:color="auto" w:fill="FFFFFF"/>
        <w:spacing w:before="96" w:after="120" w:line="359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0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качество воздуха в производственных, жилых и иных помещениях зданий и сооружений и в рабочих зонах производственных зданий и сооружений;</w:t>
      </w:r>
    </w:p>
    <w:p w:rsidR="00550393" w:rsidRPr="00550393" w:rsidRDefault="00550393" w:rsidP="00550393">
      <w:pPr>
        <w:shd w:val="clear" w:color="auto" w:fill="FFFFFF"/>
        <w:spacing w:before="96" w:after="120" w:line="359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0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качество воды, используемой в качестве питьевой и для хозяйственно-бытовых нужд;</w:t>
      </w:r>
    </w:p>
    <w:p w:rsidR="00550393" w:rsidRPr="00550393" w:rsidRDefault="00550393" w:rsidP="00550393">
      <w:pPr>
        <w:shd w:val="clear" w:color="auto" w:fill="FFFFFF"/>
        <w:spacing w:before="96" w:after="120" w:line="359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0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инсоляция и солнцезащита помещений жилых, общественных и производственных зданий;</w:t>
      </w:r>
    </w:p>
    <w:p w:rsidR="00550393" w:rsidRPr="00550393" w:rsidRDefault="00550393" w:rsidP="00550393">
      <w:pPr>
        <w:shd w:val="clear" w:color="auto" w:fill="FFFFFF"/>
        <w:spacing w:before="96" w:after="120" w:line="359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0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естественное и искусственное освещение помещений;</w:t>
      </w:r>
    </w:p>
    <w:p w:rsidR="00550393" w:rsidRPr="00550393" w:rsidRDefault="00550393" w:rsidP="00550393">
      <w:pPr>
        <w:shd w:val="clear" w:color="auto" w:fill="FFFFFF"/>
        <w:spacing w:before="96" w:after="120" w:line="359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0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защита от шума в помещениях жилых и общественных зданий и в рабочих зонах производственных зданий и сооружений;</w:t>
      </w:r>
    </w:p>
    <w:p w:rsidR="00550393" w:rsidRPr="00550393" w:rsidRDefault="00550393" w:rsidP="00550393">
      <w:pPr>
        <w:shd w:val="clear" w:color="auto" w:fill="FFFFFF"/>
        <w:spacing w:before="96" w:after="120" w:line="359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0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микроклимат помещений;</w:t>
      </w:r>
    </w:p>
    <w:p w:rsidR="00550393" w:rsidRPr="00550393" w:rsidRDefault="00550393" w:rsidP="00550393">
      <w:pPr>
        <w:shd w:val="clear" w:color="auto" w:fill="FFFFFF"/>
        <w:spacing w:before="96" w:after="120" w:line="359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0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7) регулирование влажности на поверхности и внутри строительных конструкций;</w:t>
      </w:r>
    </w:p>
    <w:p w:rsidR="00550393" w:rsidRPr="00550393" w:rsidRDefault="00550393" w:rsidP="00550393">
      <w:pPr>
        <w:shd w:val="clear" w:color="auto" w:fill="FFFFFF"/>
        <w:spacing w:before="96" w:after="120" w:line="359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0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8) уровень вибрации в помещениях жилых и общественных зданий и уровень технологической вибрации в рабочих зонах производственных зданий и сооружений;</w:t>
      </w:r>
    </w:p>
    <w:p w:rsidR="00550393" w:rsidRPr="00550393" w:rsidRDefault="00550393" w:rsidP="00550393">
      <w:pPr>
        <w:shd w:val="clear" w:color="auto" w:fill="FFFFFF"/>
        <w:spacing w:before="96" w:after="120" w:line="359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0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9) уровень напряженности электромагнитного поля в помещениях жилых и общественных зданий и в рабочих зонах производственных зданий и сооружений, а также на прилегающих территориях;</w:t>
      </w:r>
    </w:p>
    <w:p w:rsidR="00550393" w:rsidRPr="00550393" w:rsidRDefault="00550393" w:rsidP="00550393">
      <w:pPr>
        <w:shd w:val="clear" w:color="auto" w:fill="FFFFFF"/>
        <w:spacing w:before="96" w:after="120" w:line="359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0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10) уровень ионизирующего излучения в помещениях жилых и общественных зданий и в рабочих зонах производственных зданий и сооружений, а также на прилегающих территориях.</w:t>
      </w:r>
    </w:p>
    <w:p w:rsidR="00550393" w:rsidRPr="00550393" w:rsidRDefault="00550393" w:rsidP="00550393">
      <w:pPr>
        <w:shd w:val="clear" w:color="auto" w:fill="FFFFFF"/>
        <w:spacing w:before="96" w:after="120" w:line="359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0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[</w:t>
      </w:r>
      <w:hyperlink r:id="rId19" w:tooltip="Редактировать раздел «Статья 11. Требования безопасности для пользователей зданиями и сооружениями»" w:history="1">
        <w:r w:rsidRPr="00550393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править</w:t>
        </w:r>
      </w:hyperlink>
      <w:proofErr w:type="gramStart"/>
      <w:r w:rsidRPr="00550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]С</w:t>
      </w:r>
      <w:proofErr w:type="gramEnd"/>
      <w:r w:rsidRPr="00550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татья 11. Требования безопасности для пользователей зданиями и сооружениями</w:t>
      </w:r>
    </w:p>
    <w:p w:rsidR="00550393" w:rsidRPr="00550393" w:rsidRDefault="00550393" w:rsidP="00550393">
      <w:pPr>
        <w:shd w:val="clear" w:color="auto" w:fill="FFFFFF"/>
        <w:spacing w:before="96" w:after="120" w:line="359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550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Здание или сооружение должно быть спроектировано и построено, а территория, необходимая для использования здания или сооружения, должна быть благоустроена таким образом, чтобы в процессе эксплуатации здания или сооружения не возникало угрозы наступления несчастных случаев и нанесения травм людям - пользователям зданиями и сооружениями в результате скольжения, падения, столкновения, ожога, поражения электрическим током, а также вследствие взрыва.</w:t>
      </w:r>
      <w:proofErr w:type="gramEnd"/>
    </w:p>
    <w:p w:rsidR="00550393" w:rsidRPr="00550393" w:rsidRDefault="00550393" w:rsidP="00550393">
      <w:pPr>
        <w:shd w:val="clear" w:color="auto" w:fill="FFFFFF"/>
        <w:spacing w:before="96" w:after="120" w:line="359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0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[</w:t>
      </w:r>
      <w:hyperlink r:id="rId20" w:tooltip="Редактировать раздел «Статья 12. Требования доступности зданий и сооружений для инвалидов и других групп населения с ограниченными возможностями передвижения»" w:history="1">
        <w:r w:rsidRPr="00550393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править</w:t>
        </w:r>
      </w:hyperlink>
      <w:proofErr w:type="gramStart"/>
      <w:r w:rsidRPr="00550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]С</w:t>
      </w:r>
      <w:proofErr w:type="gramEnd"/>
      <w:r w:rsidRPr="00550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татья 12. Требования доступности зданий и сооружений для инвалидов и других групп населения с ограниченными возможностями передвижения</w:t>
      </w:r>
    </w:p>
    <w:p w:rsidR="00550393" w:rsidRPr="00550393" w:rsidRDefault="00550393" w:rsidP="00550393">
      <w:pPr>
        <w:shd w:val="clear" w:color="auto" w:fill="FFFFFF"/>
        <w:spacing w:before="96" w:after="120" w:line="359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0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Жилые здания, объекты инженерной, транспортной и социальной инфраструктур должны быть спроектированы и построены таким образом, чтобы обеспечивалась их доступность для инвалидов и других групп населения с ограниченными возможностями передвижения.</w:t>
      </w:r>
    </w:p>
    <w:p w:rsidR="00550393" w:rsidRPr="00550393" w:rsidRDefault="00550393" w:rsidP="00550393">
      <w:pPr>
        <w:shd w:val="clear" w:color="auto" w:fill="FFFFFF"/>
        <w:spacing w:before="96" w:after="120" w:line="359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0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Объекты транспортной инфраструктуры должны быть оборудованы специальными приспособлениями, позволяющими инвалидам и другим группам населения с ограниченными возможностями передвижения беспрепятственно пользоваться услугами, предоставляемыми на объектах транспортной инфраструктуры.</w:t>
      </w:r>
    </w:p>
    <w:p w:rsidR="00550393" w:rsidRPr="00550393" w:rsidRDefault="00550393" w:rsidP="00550393">
      <w:pPr>
        <w:shd w:val="clear" w:color="auto" w:fill="FFFFFF"/>
        <w:spacing w:before="96" w:after="120" w:line="359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0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[</w:t>
      </w:r>
      <w:hyperlink r:id="rId21" w:tooltip="Редактировать раздел «Статья 13. Требования энергетической эффективности зданий и сооружений»" w:history="1">
        <w:r w:rsidRPr="00550393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править</w:t>
        </w:r>
      </w:hyperlink>
      <w:proofErr w:type="gramStart"/>
      <w:r w:rsidRPr="00550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]С</w:t>
      </w:r>
      <w:proofErr w:type="gramEnd"/>
      <w:r w:rsidRPr="00550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татья 13. Требования энергетической эффективности зданий и сооружений</w:t>
      </w:r>
    </w:p>
    <w:p w:rsidR="00550393" w:rsidRPr="00550393" w:rsidRDefault="00550393" w:rsidP="00550393">
      <w:pPr>
        <w:shd w:val="clear" w:color="auto" w:fill="FFFFFF"/>
        <w:spacing w:before="96" w:after="120" w:line="359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0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Здания и сооружения должны быть спроектированы и построены таким образом, чтобы в процессе их эксплуатации обеспечивалось эффективное использование энергетических </w:t>
      </w:r>
      <w:proofErr w:type="gramStart"/>
      <w:r w:rsidRPr="00550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ресурсов</w:t>
      </w:r>
      <w:proofErr w:type="gramEnd"/>
      <w:r w:rsidRPr="00550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исключался нерациональный расход таких ресурсов.</w:t>
      </w:r>
    </w:p>
    <w:p w:rsidR="00550393" w:rsidRPr="00550393" w:rsidRDefault="00550393" w:rsidP="00550393">
      <w:pPr>
        <w:shd w:val="clear" w:color="auto" w:fill="FFFFFF"/>
        <w:spacing w:before="96" w:after="120" w:line="359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0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[</w:t>
      </w:r>
      <w:hyperlink r:id="rId22" w:tooltip="Редактировать раздел «Статья 14. Требования безопасного уровня воздействия зданий и сооружений на окружающую среду»" w:history="1">
        <w:r w:rsidRPr="00550393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править</w:t>
        </w:r>
      </w:hyperlink>
      <w:proofErr w:type="gramStart"/>
      <w:r w:rsidRPr="00550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]С</w:t>
      </w:r>
      <w:proofErr w:type="gramEnd"/>
      <w:r w:rsidRPr="00550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татья 14. Требования безопасного уровня воздействия зданий и сооружений на окружающую среду</w:t>
      </w:r>
    </w:p>
    <w:p w:rsidR="00550393" w:rsidRPr="00550393" w:rsidRDefault="00550393" w:rsidP="00550393">
      <w:pPr>
        <w:shd w:val="clear" w:color="auto" w:fill="FFFFFF"/>
        <w:spacing w:before="96" w:after="120" w:line="359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0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Здания и сооружения должны быть спроектированы таким образом, чтобы в процессе их строительства и эксплуатации не возникало угрозы оказания негативного воздействия на окружающую среду.</w:t>
      </w:r>
    </w:p>
    <w:p w:rsidR="00550393" w:rsidRPr="00550393" w:rsidRDefault="00550393" w:rsidP="00550393">
      <w:pPr>
        <w:shd w:val="clear" w:color="auto" w:fill="FFFFFF"/>
        <w:spacing w:before="96" w:after="120" w:line="359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0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[</w:t>
      </w:r>
      <w:hyperlink r:id="rId23" w:tooltip="Редактировать раздел «Глава 3. ТРЕБОВАНИЯ К РЕЗУЛЬТАТАМ ИНЖЕНЕРНЫХ ИЗЫСКАНИЙ И ПРОЕКТНОЙ ДОКУМЕНТАЦИИ В ЦЕЛЯХ ОБЕСПЕЧЕНИЯ БЕЗОПАСНОСТИ ЗДАНИЙ И СООРУЖЕНИЙ»" w:history="1">
        <w:r w:rsidRPr="00550393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править</w:t>
        </w:r>
      </w:hyperlink>
      <w:proofErr w:type="gramStart"/>
      <w:r w:rsidRPr="00550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]Г</w:t>
      </w:r>
      <w:proofErr w:type="gramEnd"/>
      <w:r w:rsidRPr="00550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лава 3. ТРЕБОВАНИЯ К РЕЗУЛЬТАТАМ ИНЖЕНЕРНЫХ ИЗЫСКАНИЙ И ПРОЕКТНОЙ ДОКУМЕНТАЦИИ В ЦЕЛЯХ ОБЕСПЕЧЕНИЯ БЕЗОПАСНОСТИ ЗДАНИЙ И СООРУЖЕНИЙ</w:t>
      </w:r>
    </w:p>
    <w:p w:rsidR="00550393" w:rsidRPr="00550393" w:rsidRDefault="00550393" w:rsidP="00550393">
      <w:pPr>
        <w:shd w:val="clear" w:color="auto" w:fill="FFFFFF"/>
        <w:spacing w:before="96" w:after="120" w:line="359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0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[</w:t>
      </w:r>
      <w:hyperlink r:id="rId24" w:tooltip="Редактировать раздел «Статья 15. Общие требования к результатам инженерных изысканий и проектной документации»" w:history="1">
        <w:r w:rsidRPr="00550393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править</w:t>
        </w:r>
      </w:hyperlink>
      <w:proofErr w:type="gramStart"/>
      <w:r w:rsidRPr="00550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]С</w:t>
      </w:r>
      <w:proofErr w:type="gramEnd"/>
      <w:r w:rsidRPr="00550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татья 15. Общие требования к результатам инженерных изысканий и проектной документации</w:t>
      </w:r>
    </w:p>
    <w:p w:rsidR="00550393" w:rsidRPr="00550393" w:rsidRDefault="00550393" w:rsidP="00550393">
      <w:pPr>
        <w:shd w:val="clear" w:color="auto" w:fill="FFFFFF"/>
        <w:spacing w:before="96" w:after="120" w:line="359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0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Результаты инженерных изысканий должны быть достоверными и достаточными для установления проектных значений параметров и других проектных характеристик здания или сооружения, а также проектируемых мероприятий по обеспечению его безопасности. Расчетные данные в составе результатов инженерных изысканий должны быть обоснованы лицом, выполняющим инженерные изыскания, и содержать прогноз изменения их значений в процессе строительства и эксплуатации здания или сооружения.</w:t>
      </w:r>
    </w:p>
    <w:p w:rsidR="00550393" w:rsidRPr="00550393" w:rsidRDefault="00550393" w:rsidP="00550393">
      <w:pPr>
        <w:shd w:val="clear" w:color="auto" w:fill="FFFFFF"/>
        <w:spacing w:before="96" w:after="120" w:line="359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0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проектной документации здания или сооружения лицом, осуществляющим подготовку проектной документации, должны быть учтены исходные данные, передаваемые застройщиком (заказчиком) в соответствии с законодательством о градостроительной деятельности. В составе исходных данных для проектирования должен быть указан уровень ответственности проектируемого здания или сооружения, устанавливаемый в соответствии с частями 7 - 10 статьи 4 настоящего Федерального закона.</w:t>
      </w:r>
    </w:p>
    <w:p w:rsidR="00550393" w:rsidRPr="00550393" w:rsidRDefault="00550393" w:rsidP="00550393">
      <w:pPr>
        <w:shd w:val="clear" w:color="auto" w:fill="FFFFFF"/>
        <w:spacing w:before="96" w:after="120" w:line="359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0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Задание на выполнение инженерных изысканий для строительства, реконструкции зданий и сооружений повышенного уровня ответственности и задание на проектирование таких зданий и сооружений могут предусматривать необходимость научного сопровождения инженерных изысканий и (или) проектирования и строительства здания или сооружения. </w:t>
      </w:r>
      <w:proofErr w:type="gramStart"/>
      <w:r w:rsidRPr="00550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проектной документации опасных производственных объектов, относящихся в соответствии с частью 8 статьи 4 настоящего Федерального закона к зданиям или сооружениям повышенного уровня ответственности, должны быть предусмотрены конструктивные и организационно-технические меры по защите жизни и здоровья людей и окружающей среды от опасных последствий аварий в процессе строительства, эксплуатации, консервации и сноса (демонтажа) таких объектов.</w:t>
      </w:r>
      <w:proofErr w:type="gramEnd"/>
    </w:p>
    <w:p w:rsidR="00550393" w:rsidRPr="00550393" w:rsidRDefault="00550393" w:rsidP="00550393">
      <w:pPr>
        <w:shd w:val="clear" w:color="auto" w:fill="FFFFFF"/>
        <w:spacing w:before="96" w:after="120" w:line="359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0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проектной документации здания или сооружения может быть предусмотрена необходимость проведения мониторинга компонентов окружающей среды, состояния основания, строительных конструкций и систем инженерно-технического обеспечения в процессе строительства и (или) эксплуатации здания или сооружения.</w:t>
      </w:r>
    </w:p>
    <w:p w:rsidR="00550393" w:rsidRPr="00550393" w:rsidRDefault="00550393" w:rsidP="00550393">
      <w:pPr>
        <w:shd w:val="clear" w:color="auto" w:fill="FFFFFF"/>
        <w:spacing w:before="96" w:after="120" w:line="359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550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проектной документации проектные значения параметров и другие проектные характеристики здания или сооружения, а также проектируемые мероприятия по обеспечению его безопасности должны быть установлены таким образом, чтобы в </w:t>
      </w:r>
      <w:r w:rsidRPr="00550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процессе строительства и эксплуатации здание или сооружение было безопасным для жизни и здоровья граждан (включая инвалидов и другие группы населения с ограниченными возможностями передвижения), имущества физических или юридических лиц, государственного или муниципального</w:t>
      </w:r>
      <w:proofErr w:type="gramEnd"/>
      <w:r w:rsidRPr="00550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имущества, окружающей среды, жизни и здоровья животных и растений.</w:t>
      </w:r>
    </w:p>
    <w:p w:rsidR="00550393" w:rsidRPr="00550393" w:rsidRDefault="00550393" w:rsidP="00550393">
      <w:pPr>
        <w:shd w:val="clear" w:color="auto" w:fill="FFFFFF"/>
        <w:spacing w:before="96" w:after="120" w:line="359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550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Соответствие проектных значений параметров и других проектных характеристик здания или сооружения требованиям безопасности, а также проектируемые мероприятия по обеспечению его безопасности должны быть обоснованы ссылками на требования настоящего Федерального закона и ссылками на требования стандартов и сводов правил, включенных в указанные в частях 1 и 7 статьи 6 настоящего Федерального закона перечни, или на требования специальных технических условий.</w:t>
      </w:r>
      <w:proofErr w:type="gramEnd"/>
      <w:r w:rsidRPr="00550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случае отсутствия указанных требований соответствие проектных значений и характеристик здания или сооружения требованиям безопасности, а также проектируемые мероприятия по обеспечению его безопасности должны быть обоснованы одним или несколькими способами из следующих способов:</w:t>
      </w:r>
    </w:p>
    <w:p w:rsidR="00550393" w:rsidRPr="00550393" w:rsidRDefault="00550393" w:rsidP="00550393">
      <w:pPr>
        <w:shd w:val="clear" w:color="auto" w:fill="FFFFFF"/>
        <w:spacing w:before="96" w:after="120" w:line="359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0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результаты исследований;</w:t>
      </w:r>
    </w:p>
    <w:p w:rsidR="00550393" w:rsidRPr="00550393" w:rsidRDefault="00550393" w:rsidP="00550393">
      <w:pPr>
        <w:shd w:val="clear" w:color="auto" w:fill="FFFFFF"/>
        <w:spacing w:before="96" w:after="120" w:line="359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0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расчеты и (или) испытания, выполненные по сертифицированным или апробированным иным способом методикам;</w:t>
      </w:r>
    </w:p>
    <w:p w:rsidR="00550393" w:rsidRPr="00550393" w:rsidRDefault="00550393" w:rsidP="00550393">
      <w:pPr>
        <w:shd w:val="clear" w:color="auto" w:fill="FFFFFF"/>
        <w:spacing w:before="96" w:after="120" w:line="359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0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моделирование сценариев возникновения опасных природных процессов и явлений и (или) техногенных воздействий, в том числе при неблагоприятном сочетании опасных природных процессов и явлений и (или) техногенных воздействий;</w:t>
      </w:r>
    </w:p>
    <w:p w:rsidR="00550393" w:rsidRPr="00550393" w:rsidRDefault="00550393" w:rsidP="00550393">
      <w:pPr>
        <w:shd w:val="clear" w:color="auto" w:fill="FFFFFF"/>
        <w:spacing w:before="96" w:after="120" w:line="359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0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оценка риска возникновения опасных природных процессов и явлений и (или) техногенных воздействий.</w:t>
      </w:r>
    </w:p>
    <w:p w:rsidR="00550393" w:rsidRPr="00550393" w:rsidRDefault="00550393" w:rsidP="00550393">
      <w:pPr>
        <w:shd w:val="clear" w:color="auto" w:fill="FFFFFF"/>
        <w:spacing w:before="96" w:after="120" w:line="359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0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обосновании, предусмотренном частью 6 настоящей статьи, должны быть учтены исходные данные для проектирования, в том числе результаты инженерных изысканий.</w:t>
      </w:r>
    </w:p>
    <w:p w:rsidR="00550393" w:rsidRPr="00550393" w:rsidRDefault="00550393" w:rsidP="00550393">
      <w:pPr>
        <w:shd w:val="clear" w:color="auto" w:fill="FFFFFF"/>
        <w:spacing w:before="96" w:after="120" w:line="359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550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проектной документации должна быть предусмотрена в объеме, необходимом для обеспечения безопасности здания или сооружения, доступность элементов строительных конструкций, сетей инженерно-технического обеспечения и систем инженерно-технического обеспечения для определения фактических значений их параметров и других характеристик, а также параметров материалов, изделий и устройств, влияющих на безопасность здания или сооружения, в процессе его строительства и эксплуатации.</w:t>
      </w:r>
      <w:proofErr w:type="gramEnd"/>
    </w:p>
    <w:p w:rsidR="00550393" w:rsidRPr="00550393" w:rsidRDefault="00550393" w:rsidP="00550393">
      <w:pPr>
        <w:shd w:val="clear" w:color="auto" w:fill="FFFFFF"/>
        <w:spacing w:before="96" w:after="120" w:line="359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0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проектной документации лицом, осуществляющим подготовку проектной документации, должны быть предусмотрены:</w:t>
      </w:r>
    </w:p>
    <w:p w:rsidR="00550393" w:rsidRPr="00550393" w:rsidRDefault="00550393" w:rsidP="00550393">
      <w:pPr>
        <w:shd w:val="clear" w:color="auto" w:fill="FFFFFF"/>
        <w:spacing w:before="96" w:after="120" w:line="359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0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1) возможность безопасной эксплуатации проектируемого здания или сооружения и требования к способам проведения мероприятий по техническому обслуживанию, при проведении которых отсутствует угроза нарушения безопасности строительных конструкций, сетей инженерно-технического обеспечения и систем инженерно-технического обеспечения или недопустимого ухудшения параметров среды обитания людей;</w:t>
      </w:r>
    </w:p>
    <w:p w:rsidR="00550393" w:rsidRPr="00550393" w:rsidRDefault="00550393" w:rsidP="00550393">
      <w:pPr>
        <w:shd w:val="clear" w:color="auto" w:fill="FFFFFF"/>
        <w:spacing w:before="96" w:after="120" w:line="359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0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минимальная периодичность осуществления проверок, осмотров и освидетельствований состояния строительных конструкций, основания, сетей инженерно-технического обеспечения и систем инженерно-технического обеспечения здания или сооружения и (или) необходимость проведения мониторинга компонентов окружающей среды, состояния основания, строительных конструкций и систем инженерно-технического обеспечения в процессе эксплуатации здания или сооружения;</w:t>
      </w:r>
    </w:p>
    <w:p w:rsidR="00550393" w:rsidRPr="00550393" w:rsidRDefault="00550393" w:rsidP="00550393">
      <w:pPr>
        <w:shd w:val="clear" w:color="auto" w:fill="FFFFFF"/>
        <w:spacing w:before="96" w:after="120" w:line="359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0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сведения для пользователей и эксплуатационных служб о значениях эксплуатационных нагрузок на строительные конструкции, сети инженерно-технического обеспечения и системы инженерно-технического обеспечения, которые недопустимо превышать в процессе эксплуатации здания или сооружения;</w:t>
      </w:r>
    </w:p>
    <w:p w:rsidR="00550393" w:rsidRPr="00550393" w:rsidRDefault="00550393" w:rsidP="00550393">
      <w:pPr>
        <w:shd w:val="clear" w:color="auto" w:fill="FFFFFF"/>
        <w:spacing w:before="96" w:after="120" w:line="359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0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сведения о размещении скрытых электрических проводок, трубопроводов и иных устройств, повреждение которых может привести к угрозе причинения вреда жизни и здоровью людей, имуществу физических или юридических лиц, государственному или муниципальному имуществу, окружающей среде, жизни и здоровью животных и растений.</w:t>
      </w:r>
    </w:p>
    <w:p w:rsidR="00550393" w:rsidRPr="00550393" w:rsidRDefault="00550393" w:rsidP="00550393">
      <w:pPr>
        <w:shd w:val="clear" w:color="auto" w:fill="FFFFFF"/>
        <w:spacing w:before="96" w:after="120" w:line="359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0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Проектная документация здания или сооружения должна использоваться в качестве основного документа при принятии решений об обеспечении безопасности здания или сооружения на всех последующих этапах жизненного цикла здания или сооружения.</w:t>
      </w:r>
    </w:p>
    <w:p w:rsidR="00550393" w:rsidRPr="00550393" w:rsidRDefault="00550393" w:rsidP="00550393">
      <w:pPr>
        <w:shd w:val="clear" w:color="auto" w:fill="FFFFFF"/>
        <w:spacing w:before="96" w:after="120" w:line="359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0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[</w:t>
      </w:r>
      <w:hyperlink r:id="rId25" w:tooltip="Редактировать раздел «Статья 16. Требования к обеспечению механической безопасности здания или сооружения»" w:history="1">
        <w:r w:rsidRPr="00550393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править</w:t>
        </w:r>
      </w:hyperlink>
      <w:proofErr w:type="gramStart"/>
      <w:r w:rsidRPr="00550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]С</w:t>
      </w:r>
      <w:proofErr w:type="gramEnd"/>
      <w:r w:rsidRPr="00550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татья 16. Требования к обеспечению механической безопасности здания или сооружения</w:t>
      </w:r>
    </w:p>
    <w:p w:rsidR="00550393" w:rsidRPr="00550393" w:rsidRDefault="00550393" w:rsidP="00550393">
      <w:pPr>
        <w:shd w:val="clear" w:color="auto" w:fill="FFFFFF"/>
        <w:spacing w:before="96" w:after="120" w:line="359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0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Выполнение требований механической безопасности в проектной документации здания или сооружения должно быть обосновано расчетами и иными способами, указанными в части 6 статьи 15 настоящего Федерального закона, подтверждающими, что в процессе строительства и эксплуатации здания или сооружения его строительные конструкции и </w:t>
      </w:r>
      <w:proofErr w:type="gramStart"/>
      <w:r w:rsidRPr="00550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</w:t>
      </w:r>
      <w:proofErr w:type="gramEnd"/>
      <w:r w:rsidRPr="00550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 достигнут предельного состояния по прочности и устойчивости при учитываемых в соответствии с частями 5 и 6 настоящей статьи </w:t>
      </w:r>
      <w:proofErr w:type="gramStart"/>
      <w:r w:rsidRPr="00550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вариантах</w:t>
      </w:r>
      <w:proofErr w:type="gramEnd"/>
      <w:r w:rsidRPr="00550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одновременного действия нагрузок и воздействий.</w:t>
      </w:r>
    </w:p>
    <w:p w:rsidR="00550393" w:rsidRPr="00550393" w:rsidRDefault="00550393" w:rsidP="00550393">
      <w:pPr>
        <w:shd w:val="clear" w:color="auto" w:fill="FFFFFF"/>
        <w:spacing w:before="96" w:after="120" w:line="359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0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За предельное состояние строительных конструкций и основания по прочности и устойчивости должно быть принято состояние, характеризующееся:</w:t>
      </w:r>
    </w:p>
    <w:p w:rsidR="00550393" w:rsidRPr="00550393" w:rsidRDefault="00550393" w:rsidP="00550393">
      <w:pPr>
        <w:shd w:val="clear" w:color="auto" w:fill="FFFFFF"/>
        <w:spacing w:before="96" w:after="120" w:line="359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0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разрушением любого характера;</w:t>
      </w:r>
    </w:p>
    <w:p w:rsidR="00550393" w:rsidRPr="00550393" w:rsidRDefault="00550393" w:rsidP="00550393">
      <w:pPr>
        <w:shd w:val="clear" w:color="auto" w:fill="FFFFFF"/>
        <w:spacing w:before="96" w:after="120" w:line="359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0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потерей устойчивости формы;</w:t>
      </w:r>
    </w:p>
    <w:p w:rsidR="00550393" w:rsidRPr="00550393" w:rsidRDefault="00550393" w:rsidP="00550393">
      <w:pPr>
        <w:shd w:val="clear" w:color="auto" w:fill="FFFFFF"/>
        <w:spacing w:before="96" w:after="120" w:line="359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0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потерей устойчивости положения;</w:t>
      </w:r>
    </w:p>
    <w:p w:rsidR="00550393" w:rsidRPr="00550393" w:rsidRDefault="00550393" w:rsidP="00550393">
      <w:pPr>
        <w:shd w:val="clear" w:color="auto" w:fill="FFFFFF"/>
        <w:spacing w:before="96" w:after="120" w:line="359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0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нарушением эксплуатационной пригодности и иными явлениями, связанными с угрозой причинения вреда жизни и здоровью людей, имуществу физических или юридических лиц, государственному или муниципальному имуществу, окружающей среде, жизни и здоровью животных и растений.</w:t>
      </w:r>
    </w:p>
    <w:p w:rsidR="00550393" w:rsidRPr="00550393" w:rsidRDefault="00550393" w:rsidP="00550393">
      <w:pPr>
        <w:shd w:val="clear" w:color="auto" w:fill="FFFFFF"/>
        <w:spacing w:before="96" w:after="120" w:line="359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0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расчетах строительных конструкций и основания должны быть учтены все виды нагрузок, соответствующих функциональному назначению и конструктивному решению здания или сооружения, климатические, а в необходимых случаях технологические воздействия, а также усилия, вызываемые деформацией строительных конструкций и основания. </w:t>
      </w:r>
      <w:proofErr w:type="gramStart"/>
      <w:r w:rsidRPr="00550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элементов строительных конструкций, характеристики которых, учтенные в расчетах прочности и устойчивости здания или сооружения, могут изменяться в процессе эксплуатации под воздействием климатических факторов или агрессивных факторов наружной и внутренней среды, в том числе под воздействием технологических процессов, которые могут вызывать усталостные явления в материале строительных конструкций, в проектной документации должны быть дополнительно указаны параметры, характеризующие сопротивление таким воздействиям, или</w:t>
      </w:r>
      <w:proofErr w:type="gramEnd"/>
      <w:r w:rsidRPr="00550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мероприятия по защите от них.</w:t>
      </w:r>
    </w:p>
    <w:p w:rsidR="00550393" w:rsidRPr="00550393" w:rsidRDefault="00550393" w:rsidP="00550393">
      <w:pPr>
        <w:shd w:val="clear" w:color="auto" w:fill="FFFFFF"/>
        <w:spacing w:before="96" w:after="120" w:line="359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0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Расчетные модели (в том числе расчетные схемы, основные предпосылки расчета) строительных конструкций и основания должны отражать действительные условия работы здания или сооружения, отвечающие рассматриваемой расчетной ситуации. При этом должны быть учтены:</w:t>
      </w:r>
    </w:p>
    <w:p w:rsidR="00550393" w:rsidRPr="00550393" w:rsidRDefault="00550393" w:rsidP="00550393">
      <w:pPr>
        <w:shd w:val="clear" w:color="auto" w:fill="FFFFFF"/>
        <w:spacing w:before="96" w:after="120" w:line="359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0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факторы, определяющие напряженно-деформированное состояние;</w:t>
      </w:r>
    </w:p>
    <w:p w:rsidR="00550393" w:rsidRPr="00550393" w:rsidRDefault="00550393" w:rsidP="00550393">
      <w:pPr>
        <w:shd w:val="clear" w:color="auto" w:fill="FFFFFF"/>
        <w:spacing w:before="96" w:after="120" w:line="359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0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особенности взаимодействия элементов строительных конструкций между собой и с основанием;</w:t>
      </w:r>
    </w:p>
    <w:p w:rsidR="00550393" w:rsidRPr="00550393" w:rsidRDefault="00550393" w:rsidP="00550393">
      <w:pPr>
        <w:shd w:val="clear" w:color="auto" w:fill="FFFFFF"/>
        <w:spacing w:before="96" w:after="120" w:line="359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0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пространственная работа строительных конструкций;</w:t>
      </w:r>
    </w:p>
    <w:p w:rsidR="00550393" w:rsidRPr="00550393" w:rsidRDefault="00550393" w:rsidP="00550393">
      <w:pPr>
        <w:shd w:val="clear" w:color="auto" w:fill="FFFFFF"/>
        <w:spacing w:before="96" w:after="120" w:line="359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0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геометрическая и физическая нелинейность;</w:t>
      </w:r>
    </w:p>
    <w:p w:rsidR="00550393" w:rsidRPr="00550393" w:rsidRDefault="00550393" w:rsidP="00550393">
      <w:pPr>
        <w:shd w:val="clear" w:color="auto" w:fill="FFFFFF"/>
        <w:spacing w:before="96" w:after="120" w:line="359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0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пластические и реологические свойства материалов и грунтов;</w:t>
      </w:r>
    </w:p>
    <w:p w:rsidR="00550393" w:rsidRPr="00550393" w:rsidRDefault="00550393" w:rsidP="00550393">
      <w:pPr>
        <w:shd w:val="clear" w:color="auto" w:fill="FFFFFF"/>
        <w:spacing w:before="96" w:after="120" w:line="359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0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возможность образования трещин;</w:t>
      </w:r>
    </w:p>
    <w:p w:rsidR="00550393" w:rsidRPr="00550393" w:rsidRDefault="00550393" w:rsidP="00550393">
      <w:pPr>
        <w:shd w:val="clear" w:color="auto" w:fill="FFFFFF"/>
        <w:spacing w:before="96" w:after="120" w:line="359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0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7) возможные отклонения геометрических параметров от их номинальных значений.</w:t>
      </w:r>
    </w:p>
    <w:p w:rsidR="00550393" w:rsidRPr="00550393" w:rsidRDefault="00550393" w:rsidP="00550393">
      <w:pPr>
        <w:shd w:val="clear" w:color="auto" w:fill="FFFFFF"/>
        <w:spacing w:before="96" w:after="120" w:line="359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0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В процессе обоснования выполнения требований механической безопасности должны быть учтены следующие расчетные ситуации:</w:t>
      </w:r>
    </w:p>
    <w:p w:rsidR="00550393" w:rsidRPr="00550393" w:rsidRDefault="00550393" w:rsidP="00550393">
      <w:pPr>
        <w:shd w:val="clear" w:color="auto" w:fill="FFFFFF"/>
        <w:spacing w:before="96" w:after="120" w:line="359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0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установившаяся ситуация, имеющая продолжительность того же порядка, что и срок эксплуатации здания или сооружения, в том числе эксплуатация между двумя капитальными ремонтами или изменениями технологического процесса;</w:t>
      </w:r>
    </w:p>
    <w:p w:rsidR="00550393" w:rsidRPr="00550393" w:rsidRDefault="00550393" w:rsidP="00550393">
      <w:pPr>
        <w:shd w:val="clear" w:color="auto" w:fill="FFFFFF"/>
        <w:spacing w:before="96" w:after="120" w:line="359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0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переходная ситуация, имеющая небольшую по сравнению со сроком эксплуатации здания или сооружения продолжительность, в том числе строительство, реконструкция, капитальный ремонт здания или сооружения.</w:t>
      </w:r>
    </w:p>
    <w:p w:rsidR="00550393" w:rsidRPr="00550393" w:rsidRDefault="00550393" w:rsidP="00550393">
      <w:pPr>
        <w:shd w:val="clear" w:color="auto" w:fill="FFFFFF"/>
        <w:spacing w:before="96" w:after="120" w:line="359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0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 проектировании здания или сооружения повышенного уровня ответственности должна быть учтена также аварийная расчетная ситуация, имеющая малую вероятность возникновения и небольшую продолжительность, но являющаяся важной с точки зрения последствий достижения предельных состояний, которые могут возникнуть при этой ситуации (в том числе предельных состояний при ситуации, возникающей в связи </w:t>
      </w:r>
      <w:proofErr w:type="gramStart"/>
      <w:r w:rsidRPr="00550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</w:t>
      </w:r>
      <w:proofErr w:type="gramEnd"/>
      <w:r w:rsidRPr="00550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взрывом, столкновением, с аварией, пожаром, а также непосредственно после отказа одной из несущих строительных конструкций).</w:t>
      </w:r>
    </w:p>
    <w:p w:rsidR="00550393" w:rsidRPr="00550393" w:rsidRDefault="00550393" w:rsidP="00550393">
      <w:pPr>
        <w:shd w:val="clear" w:color="auto" w:fill="FFFFFF"/>
        <w:spacing w:before="96" w:after="120" w:line="359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0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Расчеты, обосновывающие безопасность принятых конструктивных решений здания или сооружения, должны быть проведены с учетом уровня ответственности проектируемого здания или сооружения. С этой целью расчетные значения усилий в элементах строительных конструкций и основании здания или сооружения должны быть определены с учетом коэффициента надежности по ответственности, принятое значение которого не должно быть ниже:</w:t>
      </w:r>
    </w:p>
    <w:p w:rsidR="00550393" w:rsidRPr="00550393" w:rsidRDefault="00550393" w:rsidP="00550393">
      <w:pPr>
        <w:shd w:val="clear" w:color="auto" w:fill="FFFFFF"/>
        <w:spacing w:before="96" w:after="120" w:line="359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0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1,1 - в отношении здания и сооружения повышенного уровня ответственности;</w:t>
      </w:r>
    </w:p>
    <w:p w:rsidR="00550393" w:rsidRPr="00550393" w:rsidRDefault="00550393" w:rsidP="00550393">
      <w:pPr>
        <w:shd w:val="clear" w:color="auto" w:fill="FFFFFF"/>
        <w:spacing w:before="96" w:after="120" w:line="359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0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1,0 - в отношении здания и сооружения нормального уровня ответственности;</w:t>
      </w:r>
    </w:p>
    <w:p w:rsidR="00550393" w:rsidRPr="00550393" w:rsidRDefault="00550393" w:rsidP="00550393">
      <w:pPr>
        <w:shd w:val="clear" w:color="auto" w:fill="FFFFFF"/>
        <w:spacing w:before="96" w:after="120" w:line="359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0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0,8 - в отношении здания и сооружения пониженного уровня ответственности.</w:t>
      </w:r>
    </w:p>
    <w:p w:rsidR="00550393" w:rsidRPr="00550393" w:rsidRDefault="00550393" w:rsidP="00550393">
      <w:pPr>
        <w:shd w:val="clear" w:color="auto" w:fill="FFFFFF"/>
        <w:spacing w:before="96" w:after="120" w:line="359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0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[</w:t>
      </w:r>
      <w:hyperlink r:id="rId26" w:tooltip="Редактировать раздел «Статья 17. Требования к обеспечению пожарной безопасности здания или сооружения»" w:history="1">
        <w:r w:rsidRPr="00550393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править</w:t>
        </w:r>
      </w:hyperlink>
      <w:proofErr w:type="gramStart"/>
      <w:r w:rsidRPr="00550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]С</w:t>
      </w:r>
      <w:proofErr w:type="gramEnd"/>
      <w:r w:rsidRPr="00550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татья 17. Требования к обеспечению пожарной безопасности здания или сооружения</w:t>
      </w:r>
    </w:p>
    <w:p w:rsidR="00550393" w:rsidRPr="00550393" w:rsidRDefault="00550393" w:rsidP="00550393">
      <w:pPr>
        <w:shd w:val="clear" w:color="auto" w:fill="FFFFFF"/>
        <w:spacing w:before="96" w:after="120" w:line="359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0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обеспечения пожарной безопасности здания или сооружения в проектной документации одним из способов, указанных в части 6 статьи 15 настоящего Федерального закона, должны быть обоснованы:</w:t>
      </w:r>
    </w:p>
    <w:p w:rsidR="00550393" w:rsidRPr="00550393" w:rsidRDefault="00550393" w:rsidP="00550393">
      <w:pPr>
        <w:shd w:val="clear" w:color="auto" w:fill="FFFFFF"/>
        <w:spacing w:before="96" w:after="120" w:line="359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0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противопожарный разрыв или расстояние от проектируемого здания или сооружения до ближайшего здания, сооружения или наружной установки (для линейных сооружений - расстояние от оси трассы до населенных пунктов, промышленных и сельскохозяйственных объектов, лесных массивов, расстояние между прокладываемыми параллельно друг другу трассами линейных сооружений, размеры охранных зон);</w:t>
      </w:r>
    </w:p>
    <w:p w:rsidR="00550393" w:rsidRPr="00550393" w:rsidRDefault="00550393" w:rsidP="00550393">
      <w:pPr>
        <w:shd w:val="clear" w:color="auto" w:fill="FFFFFF"/>
        <w:spacing w:before="96" w:after="120" w:line="359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0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2) принимаемые значения характеристик огнестойкости и пожарной опасности элементов строительных конструкций и систем инженерно-технического обеспечения;</w:t>
      </w:r>
    </w:p>
    <w:p w:rsidR="00550393" w:rsidRPr="00550393" w:rsidRDefault="00550393" w:rsidP="00550393">
      <w:pPr>
        <w:shd w:val="clear" w:color="auto" w:fill="FFFFFF"/>
        <w:spacing w:before="96" w:after="120" w:line="359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0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принятое разделение здания или сооружения на пожарные отсеки;</w:t>
      </w:r>
    </w:p>
    <w:p w:rsidR="00550393" w:rsidRPr="00550393" w:rsidRDefault="00550393" w:rsidP="00550393">
      <w:pPr>
        <w:shd w:val="clear" w:color="auto" w:fill="FFFFFF"/>
        <w:spacing w:before="96" w:after="120" w:line="359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0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4) расположение, габариты и протяженность путей эвакуации людей (в том числе инвалидов и других групп населения с ограниченными возможностями передвижения) при возникновении пожара, обеспечение </w:t>
      </w:r>
      <w:proofErr w:type="spellStart"/>
      <w:r w:rsidRPr="00550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противодымной</w:t>
      </w:r>
      <w:proofErr w:type="spellEnd"/>
      <w:r w:rsidRPr="00550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защиты путей эвакуации, характеристики пожарной опасности материалов отделки стен, полов и потолков на путях эвакуации, число, расположение и габариты эвакуационных выходов;</w:t>
      </w:r>
    </w:p>
    <w:p w:rsidR="00550393" w:rsidRPr="00550393" w:rsidRDefault="00550393" w:rsidP="00550393">
      <w:pPr>
        <w:shd w:val="clear" w:color="auto" w:fill="FFFFFF"/>
        <w:spacing w:before="96" w:after="120" w:line="359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0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5) характеристики или параметры систем обнаружения пожара, оповещения и управления эвакуацией людей при пожаре (с учетом особенностей инвалидов и других групп населения с ограниченными возможностями передвижения), а также автоматического пожаротушения и систем </w:t>
      </w:r>
      <w:proofErr w:type="spellStart"/>
      <w:r w:rsidRPr="00550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противодымной</w:t>
      </w:r>
      <w:proofErr w:type="spellEnd"/>
      <w:r w:rsidRPr="00550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защиты;</w:t>
      </w:r>
    </w:p>
    <w:p w:rsidR="00550393" w:rsidRPr="00550393" w:rsidRDefault="00550393" w:rsidP="00550393">
      <w:pPr>
        <w:shd w:val="clear" w:color="auto" w:fill="FFFFFF"/>
        <w:spacing w:before="96" w:after="120" w:line="359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0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меры по обеспечению возможности проезда и подъезда пожарной техники, безопасности доступа личного состава подразделений пожарной охраны и подачи средств пожаротушения к очагу пожара, параметры систем пожаротушения, в том числе наружного и внутреннего противопожарного водоснабжения;</w:t>
      </w:r>
    </w:p>
    <w:p w:rsidR="00550393" w:rsidRPr="00550393" w:rsidRDefault="00550393" w:rsidP="00550393">
      <w:pPr>
        <w:shd w:val="clear" w:color="auto" w:fill="FFFFFF"/>
        <w:spacing w:before="96" w:after="120" w:line="359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0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7) организационно-технические мероприятия по обеспечению пожарной безопасности здания или сооружения в процессе их строительства и эксплуатации.</w:t>
      </w:r>
    </w:p>
    <w:p w:rsidR="00550393" w:rsidRPr="00550393" w:rsidRDefault="00550393" w:rsidP="00550393">
      <w:pPr>
        <w:shd w:val="clear" w:color="auto" w:fill="FFFFFF"/>
        <w:spacing w:before="96" w:after="120" w:line="359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0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[</w:t>
      </w:r>
      <w:hyperlink r:id="rId27" w:tooltip="Редактировать раздел «Статья 18. Требования к обеспечению безопасности зданий и сооружений при опасных природных процессах и явлениях и техногенных воздействиях»" w:history="1">
        <w:r w:rsidRPr="00550393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править</w:t>
        </w:r>
      </w:hyperlink>
      <w:proofErr w:type="gramStart"/>
      <w:r w:rsidRPr="00550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]С</w:t>
      </w:r>
      <w:proofErr w:type="gramEnd"/>
      <w:r w:rsidRPr="00550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татья 18. Требования к обеспечению безопасности зданий и сооружений при опасных природных процессах и явлениях и техногенных воздействиях</w:t>
      </w:r>
    </w:p>
    <w:p w:rsidR="00550393" w:rsidRPr="00550393" w:rsidRDefault="00550393" w:rsidP="00550393">
      <w:pPr>
        <w:shd w:val="clear" w:color="auto" w:fill="FFFFFF"/>
        <w:spacing w:before="96" w:after="120" w:line="359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0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обеспечения безопасности зданий и сооружений, строительство и эксплуатация которых планируются в сложных природных условиях, в случаях, предусмотренных в задании на проектирование здания или сооружения, в проектной документации должны быть предусмотрены:</w:t>
      </w:r>
    </w:p>
    <w:p w:rsidR="00550393" w:rsidRPr="00550393" w:rsidRDefault="00550393" w:rsidP="00550393">
      <w:pPr>
        <w:shd w:val="clear" w:color="auto" w:fill="FFFFFF"/>
        <w:spacing w:before="96" w:after="120" w:line="359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0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меры, направленные на защиту людей, здания или сооружения, территории, на которой будут осуществляться строительство, реконструкция и эксплуатация здания или сооружения, от воздействия опасных природных процессов и явлений и техногенных воздействий, а также меры, направленные на предупреждение и (или) уменьшение последствий воздействия опасных природных процессов и явлений и техногенных воздействий;</w:t>
      </w:r>
    </w:p>
    <w:p w:rsidR="00550393" w:rsidRPr="00550393" w:rsidRDefault="00550393" w:rsidP="00550393">
      <w:pPr>
        <w:shd w:val="clear" w:color="auto" w:fill="FFFFFF"/>
        <w:spacing w:before="96" w:after="120" w:line="359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0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конструктивные меры, уменьшающие чувствительность строительных конструкций и основания к воздействию опасных природных процессов и явлений и техногенным воздействиям;</w:t>
      </w:r>
    </w:p>
    <w:p w:rsidR="00550393" w:rsidRPr="00550393" w:rsidRDefault="00550393" w:rsidP="00550393">
      <w:pPr>
        <w:shd w:val="clear" w:color="auto" w:fill="FFFFFF"/>
        <w:spacing w:before="96" w:after="120" w:line="359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0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3) меры по улучшению свой</w:t>
      </w:r>
      <w:proofErr w:type="gramStart"/>
      <w:r w:rsidRPr="00550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ств гр</w:t>
      </w:r>
      <w:proofErr w:type="gramEnd"/>
      <w:r w:rsidRPr="00550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унтов основания;</w:t>
      </w:r>
    </w:p>
    <w:p w:rsidR="00550393" w:rsidRPr="00550393" w:rsidRDefault="00550393" w:rsidP="00550393">
      <w:pPr>
        <w:shd w:val="clear" w:color="auto" w:fill="FFFFFF"/>
        <w:spacing w:before="96" w:after="120" w:line="359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0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ведение строительных работ способами, не приводящими к проявлению новых и (или) интенсификации действующих опасных природных процессов и явлений.</w:t>
      </w:r>
    </w:p>
    <w:p w:rsidR="00550393" w:rsidRPr="00550393" w:rsidRDefault="00550393" w:rsidP="00550393">
      <w:pPr>
        <w:shd w:val="clear" w:color="auto" w:fill="FFFFFF"/>
        <w:spacing w:before="96" w:after="120" w:line="359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550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случаях, когда меры, направленные на защиту людей, здания или сооружения, территории, на которой будут осуществляться строительство, реконструкция и эксплуатация здания или сооружения, от воздействия опасных природных процессов и явлений и техногенных воздействий, а также меры, направленные на предупреждение и (или) уменьшение последствий воздействия опасных природных процессов и явлений и техногенных воздействий, в том числе устройство инженерной защиты, и строительство</w:t>
      </w:r>
      <w:proofErr w:type="gramEnd"/>
      <w:r w:rsidRPr="00550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здания или сооружения могут привести к активизации опасных природных процессов и явлений на прилегающих территориях, в проектной документации должны быть предусмотрены соответствующие компенсационно-восстановительные мероприятия.</w:t>
      </w:r>
    </w:p>
    <w:p w:rsidR="00550393" w:rsidRPr="00550393" w:rsidRDefault="00550393" w:rsidP="00550393">
      <w:pPr>
        <w:shd w:val="clear" w:color="auto" w:fill="FFFFFF"/>
        <w:spacing w:before="96" w:after="120" w:line="359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0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обеспечения безопасности зданий и сооружений в проектной документации должна быть предусмотрена противоаварийная защита систем инженерно-технического обеспечения.</w:t>
      </w:r>
    </w:p>
    <w:p w:rsidR="00550393" w:rsidRPr="00550393" w:rsidRDefault="00550393" w:rsidP="00550393">
      <w:pPr>
        <w:shd w:val="clear" w:color="auto" w:fill="FFFFFF"/>
        <w:spacing w:before="96" w:after="120" w:line="359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0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обосновании принятых проектных решений уровень ответственности сооружений инженерной и противоаварийной защиты должен быть принят в соответствии с уровнем ответственности защищаемых зданий или сооружений.</w:t>
      </w:r>
    </w:p>
    <w:p w:rsidR="00550393" w:rsidRPr="00550393" w:rsidRDefault="00550393" w:rsidP="00550393">
      <w:pPr>
        <w:shd w:val="clear" w:color="auto" w:fill="FFFFFF"/>
        <w:spacing w:before="96" w:after="120" w:line="359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0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Проектная документация здания или сооружения, в том числе сооружений инженерной защиты, должна содержать пределы допустимых изменений параметров, характеризующих безопасность объектов и геологической среды в процессе строительства и эксплуатации. </w:t>
      </w:r>
      <w:proofErr w:type="gramStart"/>
      <w:r w:rsidRPr="00550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проектной документации может быть предусмотрена необходимость проведения в процессе строительства и эксплуатации проектируемого здания или сооружения мониторинга компонентов окружающей среды (в том числе состояния окружающих зданий и сооружений, попадающих в зону влияния строительства и эксплуатации проектируемого здания или сооружения), состояния основания, строительных конструкций и систем инженерно-технического обеспечения проектируемого здания или сооружения, сооружений инженерной защиты.</w:t>
      </w:r>
      <w:proofErr w:type="gramEnd"/>
    </w:p>
    <w:p w:rsidR="00550393" w:rsidRPr="00550393" w:rsidRDefault="00550393" w:rsidP="00550393">
      <w:pPr>
        <w:shd w:val="clear" w:color="auto" w:fill="FFFFFF"/>
        <w:spacing w:before="96" w:after="120" w:line="359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0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проектной документации жилых зданий должно быть предусмотрено оборудование таких зданий техническими устройствами для автоматического отключения подачи воды при возникновении аварийных ситуаций.</w:t>
      </w:r>
    </w:p>
    <w:p w:rsidR="00550393" w:rsidRPr="00550393" w:rsidRDefault="00550393" w:rsidP="00550393">
      <w:pPr>
        <w:shd w:val="clear" w:color="auto" w:fill="FFFFFF"/>
        <w:spacing w:before="96" w:after="120" w:line="359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0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[</w:t>
      </w:r>
      <w:hyperlink r:id="rId28" w:tooltip="Редактировать раздел «Статья 19. Требования к обеспечению выполнения санитарно-эпидемиологических требований»" w:history="1">
        <w:r w:rsidRPr="00550393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править</w:t>
        </w:r>
      </w:hyperlink>
      <w:proofErr w:type="gramStart"/>
      <w:r w:rsidRPr="00550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]С</w:t>
      </w:r>
      <w:proofErr w:type="gramEnd"/>
      <w:r w:rsidRPr="00550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татья 19. Требования к обеспечению выполнения санитарно-эпидемиологических требований</w:t>
      </w:r>
    </w:p>
    <w:p w:rsidR="00550393" w:rsidRPr="00550393" w:rsidRDefault="00550393" w:rsidP="00550393">
      <w:pPr>
        <w:shd w:val="clear" w:color="auto" w:fill="FFFFFF"/>
        <w:spacing w:before="96" w:after="120" w:line="359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0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Для обеспечения выполнения санитарно-эпидемиологических требований в проектной документации зданий и сооружений с помещениями с постоянным </w:t>
      </w:r>
      <w:r w:rsidRPr="00550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пребыванием людей, за исключением объектов индивидуального жилищного строительства, должно быть предусмотрено устройство систем водоснабжения, канализации, отопления, вентиляции, энергоснабжения.</w:t>
      </w:r>
    </w:p>
    <w:p w:rsidR="00550393" w:rsidRPr="00550393" w:rsidRDefault="00550393" w:rsidP="00550393">
      <w:pPr>
        <w:shd w:val="clear" w:color="auto" w:fill="FFFFFF"/>
        <w:spacing w:before="96" w:after="120" w:line="359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0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[</w:t>
      </w:r>
      <w:hyperlink r:id="rId29" w:tooltip="Редактировать раздел «Статья 20. Требования к обеспечению качества воздуха»" w:history="1">
        <w:r w:rsidRPr="00550393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править</w:t>
        </w:r>
      </w:hyperlink>
      <w:proofErr w:type="gramStart"/>
      <w:r w:rsidRPr="00550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]С</w:t>
      </w:r>
      <w:proofErr w:type="gramEnd"/>
      <w:r w:rsidRPr="00550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татья 20. Требования к обеспечению качества воздуха</w:t>
      </w:r>
    </w:p>
    <w:p w:rsidR="00550393" w:rsidRPr="00550393" w:rsidRDefault="00550393" w:rsidP="00550393">
      <w:pPr>
        <w:shd w:val="clear" w:color="auto" w:fill="FFFFFF"/>
        <w:spacing w:before="96" w:after="120" w:line="359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0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проектной документации зданий и сооружений должно быть предусмотрено оборудование зданий и сооружений системой вентиляции. В проектной документации зданий и сооружений может быть предусмотрено оборудование помещений системой кондиционирования воздуха. Системы вентиляции и кондиционирования воздуха должны обеспечивать подачу в помещения воздуха с содержанием вредных веществ, не превышающим предельно допустимых концентраций для таких помещений или для рабочей зоны производственных помещений.</w:t>
      </w:r>
    </w:p>
    <w:p w:rsidR="00550393" w:rsidRPr="00550393" w:rsidRDefault="00550393" w:rsidP="00550393">
      <w:pPr>
        <w:shd w:val="clear" w:color="auto" w:fill="FFFFFF"/>
        <w:spacing w:before="96" w:after="120" w:line="359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0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проектной документации здания и сооружения с помещениями с пребыванием людей должны быть предусмотрены меры </w:t>
      </w:r>
      <w:proofErr w:type="gramStart"/>
      <w:r w:rsidRPr="00550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proofErr w:type="gramEnd"/>
      <w:r w:rsidRPr="00550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550393" w:rsidRPr="00550393" w:rsidRDefault="00550393" w:rsidP="00550393">
      <w:pPr>
        <w:shd w:val="clear" w:color="auto" w:fill="FFFFFF"/>
        <w:spacing w:before="96" w:after="120" w:line="359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0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ограничению проникновения в помещения пыли, влаги, вредных и неприятно пахнущих веществ из атмосферного воздуха;</w:t>
      </w:r>
    </w:p>
    <w:p w:rsidR="00550393" w:rsidRPr="00550393" w:rsidRDefault="00550393" w:rsidP="00550393">
      <w:pPr>
        <w:shd w:val="clear" w:color="auto" w:fill="FFFFFF"/>
        <w:spacing w:before="96" w:after="120" w:line="359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0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обеспечению воздухообмена, достаточного для своевременного удаления вредных веществ из воздуха и поддержания химического состава воздуха в пропорциях, благоприятных для жизнедеятельности человека;</w:t>
      </w:r>
    </w:p>
    <w:p w:rsidR="00550393" w:rsidRPr="00550393" w:rsidRDefault="00550393" w:rsidP="00550393">
      <w:pPr>
        <w:shd w:val="clear" w:color="auto" w:fill="FFFFFF"/>
        <w:spacing w:before="96" w:after="120" w:line="359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0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предотвращению проникновения в помещения с постоянным пребыванием людей вредных и неприятно пахнущих веществ из трубопроводов систем и устройств канализации, отопления, вентиляции, кондиционирования, из воздуховодов и технологических трубопроводов, а также выхлопных газов из встроенных автомобильных стоянок;</w:t>
      </w:r>
    </w:p>
    <w:p w:rsidR="00550393" w:rsidRPr="00550393" w:rsidRDefault="00550393" w:rsidP="00550393">
      <w:pPr>
        <w:shd w:val="clear" w:color="auto" w:fill="FFFFFF"/>
        <w:spacing w:before="96" w:after="120" w:line="359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0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предотвращению проникновения почвенных газов (радона, метана) в помещения, если в процессе инженерных изысканий обнаружено их наличие на территории, на которой будут осуществляться строительство и эксплуатация здания или сооружения.</w:t>
      </w:r>
    </w:p>
    <w:p w:rsidR="00550393" w:rsidRPr="00550393" w:rsidRDefault="00550393" w:rsidP="00550393">
      <w:pPr>
        <w:shd w:val="clear" w:color="auto" w:fill="FFFFFF"/>
        <w:spacing w:before="96" w:after="120" w:line="359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0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[</w:t>
      </w:r>
      <w:hyperlink r:id="rId30" w:tooltip="Редактировать раздел «Статья 21. Требования к обеспечению качества воды, используемой в качестве питьевой и для хозяйственно-бытовых нужд»" w:history="1">
        <w:r w:rsidRPr="00550393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править</w:t>
        </w:r>
      </w:hyperlink>
      <w:proofErr w:type="gramStart"/>
      <w:r w:rsidRPr="00550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]С</w:t>
      </w:r>
      <w:proofErr w:type="gramEnd"/>
      <w:r w:rsidRPr="00550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татья 21. Требования к обеспечению качества воды, используемой в качестве питьевой и для хозяйственно-бытовых нужд</w:t>
      </w:r>
    </w:p>
    <w:p w:rsidR="00550393" w:rsidRPr="00550393" w:rsidRDefault="00550393" w:rsidP="00550393">
      <w:pPr>
        <w:shd w:val="clear" w:color="auto" w:fill="FFFFFF"/>
        <w:spacing w:before="96" w:after="120" w:line="359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0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проектной документации наружных и внутренних сетей снабжения зданий и сооружений водой, используемой в качестве питьевой и (или) для хозяйственно-бытовых нужд, должны быть предусмотрены меры по обеспечению подачи требуемого количества воды и предотвращению ее загрязнения.</w:t>
      </w:r>
    </w:p>
    <w:p w:rsidR="00550393" w:rsidRPr="00550393" w:rsidRDefault="00550393" w:rsidP="00550393">
      <w:pPr>
        <w:shd w:val="clear" w:color="auto" w:fill="FFFFFF"/>
        <w:spacing w:before="96" w:after="120" w:line="359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0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[</w:t>
      </w:r>
      <w:hyperlink r:id="rId31" w:tooltip="Редактировать раздел «Статья 22. Требования к обеспечению инсоляции и солнцезащиты»" w:history="1">
        <w:r w:rsidRPr="00550393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править</w:t>
        </w:r>
      </w:hyperlink>
      <w:proofErr w:type="gramStart"/>
      <w:r w:rsidRPr="00550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]С</w:t>
      </w:r>
      <w:proofErr w:type="gramEnd"/>
      <w:r w:rsidRPr="00550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татья 22. Требования к обеспечению инсоляции и солнцезащиты</w:t>
      </w:r>
    </w:p>
    <w:p w:rsidR="00550393" w:rsidRPr="00550393" w:rsidRDefault="00550393" w:rsidP="00550393">
      <w:pPr>
        <w:shd w:val="clear" w:color="auto" w:fill="FFFFFF"/>
        <w:spacing w:before="96" w:after="120" w:line="359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0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Здания должны быть спроектированы таким образом, чтобы в жилых помещениях была обеспечена достаточная продолжительность инсоляции или солнцезащита в целях создания безопасных условий проживания независимо от его срока.</w:t>
      </w:r>
    </w:p>
    <w:p w:rsidR="00550393" w:rsidRPr="00550393" w:rsidRDefault="00550393" w:rsidP="00550393">
      <w:pPr>
        <w:shd w:val="clear" w:color="auto" w:fill="FFFFFF"/>
        <w:spacing w:before="96" w:after="120" w:line="359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0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Выполнение требований, предусмотренных частью 1 настоящей статьи, должно быть обеспечено мерами по ориентации жилых помещений по сторонам света, а также мерами конструктивного и планировочного характера, в том числе по благоустройству прилегающей территории.</w:t>
      </w:r>
    </w:p>
    <w:p w:rsidR="00550393" w:rsidRPr="00550393" w:rsidRDefault="00550393" w:rsidP="00550393">
      <w:pPr>
        <w:shd w:val="clear" w:color="auto" w:fill="FFFFFF"/>
        <w:spacing w:before="96" w:after="120" w:line="359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0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[</w:t>
      </w:r>
      <w:hyperlink r:id="rId32" w:tooltip="Редактировать раздел «Статья 23. Требования к обеспечению освещения»" w:history="1">
        <w:r w:rsidRPr="00550393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править</w:t>
        </w:r>
      </w:hyperlink>
      <w:proofErr w:type="gramStart"/>
      <w:r w:rsidRPr="00550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]С</w:t>
      </w:r>
      <w:proofErr w:type="gramEnd"/>
      <w:r w:rsidRPr="00550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татья 23. Требования к обеспечению освещения</w:t>
      </w:r>
    </w:p>
    <w:p w:rsidR="00550393" w:rsidRPr="00550393" w:rsidRDefault="00550393" w:rsidP="00550393">
      <w:pPr>
        <w:shd w:val="clear" w:color="auto" w:fill="FFFFFF"/>
        <w:spacing w:before="96" w:after="120" w:line="359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550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расположенных в надземных этажах зданий и сооружений помещениях с постоянным пребыванием людей должно быть обеспечено естественное или совмещенное, а также искусственное освещение, а в подземных этажах - искусственное освещение, достаточное для предотвращения угрозы причинения вреда здоровью людей.</w:t>
      </w:r>
      <w:proofErr w:type="gramEnd"/>
    </w:p>
    <w:p w:rsidR="00550393" w:rsidRPr="00550393" w:rsidRDefault="00550393" w:rsidP="00550393">
      <w:pPr>
        <w:shd w:val="clear" w:color="auto" w:fill="FFFFFF"/>
        <w:spacing w:before="96" w:after="120" w:line="359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0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расположенных в надземных этажах зданий и сооружений помещениях, в которых по условиям осуществления технологических процессов исключена возможность устройства естественного освещения, должно быть обеспечено искусственное освещение, достаточное для предотвращения угрозы причинения вреда здоровью людей.</w:t>
      </w:r>
    </w:p>
    <w:p w:rsidR="00550393" w:rsidRPr="00550393" w:rsidRDefault="00550393" w:rsidP="00550393">
      <w:pPr>
        <w:shd w:val="clear" w:color="auto" w:fill="FFFFFF"/>
        <w:spacing w:before="96" w:after="120" w:line="359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0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случаях, предусмотренных в задании на проектирование, в проектной документации здания или сооружения должны быть предусмотрены устройства для наружного освещения.</w:t>
      </w:r>
    </w:p>
    <w:p w:rsidR="00550393" w:rsidRPr="00550393" w:rsidRDefault="00550393" w:rsidP="00550393">
      <w:pPr>
        <w:shd w:val="clear" w:color="auto" w:fill="FFFFFF"/>
        <w:spacing w:before="96" w:after="120" w:line="359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0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[</w:t>
      </w:r>
      <w:hyperlink r:id="rId33" w:tooltip="Редактировать раздел «Статья 24. Требования к обеспечению защиты от шума»" w:history="1">
        <w:r w:rsidRPr="00550393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править</w:t>
        </w:r>
      </w:hyperlink>
      <w:proofErr w:type="gramStart"/>
      <w:r w:rsidRPr="00550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]С</w:t>
      </w:r>
      <w:proofErr w:type="gramEnd"/>
      <w:r w:rsidRPr="00550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татья 24. Требования к обеспечению защиты от шума</w:t>
      </w:r>
    </w:p>
    <w:p w:rsidR="00550393" w:rsidRPr="00550393" w:rsidRDefault="00550393" w:rsidP="00550393">
      <w:pPr>
        <w:shd w:val="clear" w:color="auto" w:fill="FFFFFF"/>
        <w:spacing w:before="96" w:after="120" w:line="359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0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Размещение здания или сооружения на местности, проектные значения характеристик строительных конструкций, характеристики принятых в проектной документации типов инженерного оборудования, предусмотренные в проектной документации мероприятия по благоустройству прилегающей территории должны обеспечивать защиту людей </w:t>
      </w:r>
      <w:proofErr w:type="gramStart"/>
      <w:r w:rsidRPr="00550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proofErr w:type="gramEnd"/>
      <w:r w:rsidRPr="00550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550393" w:rsidRPr="00550393" w:rsidRDefault="00550393" w:rsidP="00550393">
      <w:pPr>
        <w:shd w:val="clear" w:color="auto" w:fill="FFFFFF"/>
        <w:spacing w:before="96" w:after="120" w:line="359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0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воздушного шума, создаваемого внешними источниками (снаружи здания);</w:t>
      </w:r>
    </w:p>
    <w:p w:rsidR="00550393" w:rsidRPr="00550393" w:rsidRDefault="00550393" w:rsidP="00550393">
      <w:pPr>
        <w:shd w:val="clear" w:color="auto" w:fill="FFFFFF"/>
        <w:spacing w:before="96" w:after="120" w:line="359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0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воздушного шума, создаваемого в других помещениях здания или сооружения;</w:t>
      </w:r>
    </w:p>
    <w:p w:rsidR="00550393" w:rsidRPr="00550393" w:rsidRDefault="00550393" w:rsidP="00550393">
      <w:pPr>
        <w:shd w:val="clear" w:color="auto" w:fill="FFFFFF"/>
        <w:spacing w:before="96" w:after="120" w:line="359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0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ударного шума;</w:t>
      </w:r>
    </w:p>
    <w:p w:rsidR="00550393" w:rsidRPr="00550393" w:rsidRDefault="00550393" w:rsidP="00550393">
      <w:pPr>
        <w:shd w:val="clear" w:color="auto" w:fill="FFFFFF"/>
        <w:spacing w:before="96" w:after="120" w:line="359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0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шума, создаваемого оборудованием;</w:t>
      </w:r>
    </w:p>
    <w:p w:rsidR="00550393" w:rsidRPr="00550393" w:rsidRDefault="00550393" w:rsidP="00550393">
      <w:pPr>
        <w:shd w:val="clear" w:color="auto" w:fill="FFFFFF"/>
        <w:spacing w:before="96" w:after="120" w:line="359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0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чрезмерного реверберирующего шума в помещении.</w:t>
      </w:r>
    </w:p>
    <w:p w:rsidR="00550393" w:rsidRPr="00550393" w:rsidRDefault="00550393" w:rsidP="00550393">
      <w:pPr>
        <w:shd w:val="clear" w:color="auto" w:fill="FFFFFF"/>
        <w:spacing w:before="96" w:after="120" w:line="359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550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здании или сооружении, которые могут являться источником шума, приводящего к недопустимому превышению уровня воздушного шума на территории, на которой будут осуществляться строительство и эксплуатация здания или </w:t>
      </w:r>
      <w:r w:rsidRPr="00550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сооружения, должны быть предусмотрены меры по снижению уровня шума, источником которого является это проектируемое здание или сооружение.</w:t>
      </w:r>
      <w:proofErr w:type="gramEnd"/>
    </w:p>
    <w:p w:rsidR="00550393" w:rsidRPr="00550393" w:rsidRDefault="00550393" w:rsidP="00550393">
      <w:pPr>
        <w:shd w:val="clear" w:color="auto" w:fill="FFFFFF"/>
        <w:spacing w:before="96" w:after="120" w:line="359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0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Защита от шума должна быть обеспечена:</w:t>
      </w:r>
    </w:p>
    <w:p w:rsidR="00550393" w:rsidRPr="00550393" w:rsidRDefault="00550393" w:rsidP="00550393">
      <w:pPr>
        <w:shd w:val="clear" w:color="auto" w:fill="FFFFFF"/>
        <w:spacing w:before="96" w:after="120" w:line="359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0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в помещениях жилых, общественных и производственных зданий;</w:t>
      </w:r>
    </w:p>
    <w:p w:rsidR="00550393" w:rsidRPr="00550393" w:rsidRDefault="00550393" w:rsidP="00550393">
      <w:pPr>
        <w:shd w:val="clear" w:color="auto" w:fill="FFFFFF"/>
        <w:spacing w:before="96" w:after="120" w:line="359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0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в границах территории, на которой будут осуществляться строительство и эксплуатация здания или сооружения.</w:t>
      </w:r>
    </w:p>
    <w:p w:rsidR="00550393" w:rsidRPr="00550393" w:rsidRDefault="00550393" w:rsidP="00550393">
      <w:pPr>
        <w:shd w:val="clear" w:color="auto" w:fill="FFFFFF"/>
        <w:spacing w:before="96" w:after="120" w:line="359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0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помещениях и на открытых площадках, где от различимости звука, создаваемого средствами радиооповещения, может зависеть безопасность людей, должны быть предусмотрены меры по обеспечению оптимального уровня громкости и различимости звука.</w:t>
      </w:r>
    </w:p>
    <w:p w:rsidR="00550393" w:rsidRPr="00550393" w:rsidRDefault="00550393" w:rsidP="00550393">
      <w:pPr>
        <w:shd w:val="clear" w:color="auto" w:fill="FFFFFF"/>
        <w:spacing w:before="96" w:after="120" w:line="359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0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[</w:t>
      </w:r>
      <w:hyperlink r:id="rId34" w:tooltip="Редактировать раздел «Статья 25. Требования к обеспечению защиты от влаги»" w:history="1">
        <w:r w:rsidRPr="00550393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править</w:t>
        </w:r>
      </w:hyperlink>
      <w:proofErr w:type="gramStart"/>
      <w:r w:rsidRPr="00550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]С</w:t>
      </w:r>
      <w:proofErr w:type="gramEnd"/>
      <w:r w:rsidRPr="00550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татья 25. Требования к обеспечению защиты от влаги</w:t>
      </w:r>
    </w:p>
    <w:p w:rsidR="00550393" w:rsidRPr="00550393" w:rsidRDefault="00550393" w:rsidP="00550393">
      <w:pPr>
        <w:shd w:val="clear" w:color="auto" w:fill="FFFFFF"/>
        <w:spacing w:before="96" w:after="120" w:line="359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0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проектной документации здания и сооружения должны быть предусмотрены конструктивные решения, обеспечивающие:</w:t>
      </w:r>
    </w:p>
    <w:p w:rsidR="00550393" w:rsidRPr="00550393" w:rsidRDefault="00550393" w:rsidP="00550393">
      <w:pPr>
        <w:shd w:val="clear" w:color="auto" w:fill="FFFFFF"/>
        <w:spacing w:before="96" w:after="120" w:line="359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0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водоотвод с наружных поверхностей ограждающих строительных конструкций, включая кровлю, и от подземных строительных конструкций здания и сооружения;</w:t>
      </w:r>
    </w:p>
    <w:p w:rsidR="00550393" w:rsidRPr="00550393" w:rsidRDefault="00550393" w:rsidP="00550393">
      <w:pPr>
        <w:shd w:val="clear" w:color="auto" w:fill="FFFFFF"/>
        <w:spacing w:before="96" w:after="120" w:line="359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0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водонепроницаемость кровли, наружных стен, перекрытий, а также стен подземных этажей и полов по грунту;</w:t>
      </w:r>
    </w:p>
    <w:p w:rsidR="00550393" w:rsidRPr="00550393" w:rsidRDefault="00550393" w:rsidP="00550393">
      <w:pPr>
        <w:shd w:val="clear" w:color="auto" w:fill="FFFFFF"/>
        <w:spacing w:before="96" w:after="120" w:line="359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0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3) недопущение образования конденсата на внутренней поверхности ограждающих строительных конструкций, за исключением </w:t>
      </w:r>
      <w:proofErr w:type="spellStart"/>
      <w:r w:rsidRPr="00550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светопрозрачных</w:t>
      </w:r>
      <w:proofErr w:type="spellEnd"/>
      <w:r w:rsidRPr="00550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частей окон и витражей.</w:t>
      </w:r>
    </w:p>
    <w:p w:rsidR="00550393" w:rsidRPr="00550393" w:rsidRDefault="00550393" w:rsidP="00550393">
      <w:pPr>
        <w:shd w:val="clear" w:color="auto" w:fill="FFFFFF"/>
        <w:spacing w:before="96" w:after="120" w:line="359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0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</w:t>
      </w:r>
      <w:proofErr w:type="gramStart"/>
      <w:r w:rsidRPr="00550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proofErr w:type="gramEnd"/>
      <w:r w:rsidRPr="00550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если это установлено в задании на проектирование, в проектной документации должны быть также предусмотрены меры по предотвращению подтопления помещений и строительных конструкций при авариях на системах водоснабжения.</w:t>
      </w:r>
    </w:p>
    <w:p w:rsidR="00550393" w:rsidRPr="00550393" w:rsidRDefault="00550393" w:rsidP="00550393">
      <w:pPr>
        <w:shd w:val="clear" w:color="auto" w:fill="FFFFFF"/>
        <w:spacing w:before="96" w:after="120" w:line="359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0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[</w:t>
      </w:r>
      <w:hyperlink r:id="rId35" w:tooltip="Редактировать раздел «Статья 26. Требования к обеспечению защиты от вибрации»" w:history="1">
        <w:r w:rsidRPr="00550393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править</w:t>
        </w:r>
      </w:hyperlink>
      <w:proofErr w:type="gramStart"/>
      <w:r w:rsidRPr="00550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]С</w:t>
      </w:r>
      <w:proofErr w:type="gramEnd"/>
      <w:r w:rsidRPr="00550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татья 26. Требования к обеспечению защиты от вибрации</w:t>
      </w:r>
    </w:p>
    <w:p w:rsidR="00550393" w:rsidRPr="00550393" w:rsidRDefault="00550393" w:rsidP="00550393">
      <w:pPr>
        <w:shd w:val="clear" w:color="auto" w:fill="FFFFFF"/>
        <w:spacing w:before="96" w:after="120" w:line="359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0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проектной документации здания и сооружения должны быть предусмотрены меры для того, чтобы вибрация в здании и сооружении не причиняла вреда здоровью людей.</w:t>
      </w:r>
    </w:p>
    <w:p w:rsidR="00550393" w:rsidRPr="00550393" w:rsidRDefault="00550393" w:rsidP="00550393">
      <w:pPr>
        <w:shd w:val="clear" w:color="auto" w:fill="FFFFFF"/>
        <w:spacing w:before="96" w:after="120" w:line="359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0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[</w:t>
      </w:r>
      <w:hyperlink r:id="rId36" w:tooltip="Редактировать раздел «Статья 27. Требования по обеспечению защиты от воздействия электромагнитного поля»" w:history="1">
        <w:r w:rsidRPr="00550393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править</w:t>
        </w:r>
      </w:hyperlink>
      <w:proofErr w:type="gramStart"/>
      <w:r w:rsidRPr="00550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]С</w:t>
      </w:r>
      <w:proofErr w:type="gramEnd"/>
      <w:r w:rsidRPr="00550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татья 27. Требования по обеспечению защиты от воздействия электромагнитного поля</w:t>
      </w:r>
    </w:p>
    <w:p w:rsidR="00550393" w:rsidRPr="00550393" w:rsidRDefault="00550393" w:rsidP="00550393">
      <w:pPr>
        <w:shd w:val="clear" w:color="auto" w:fill="FFFFFF"/>
        <w:spacing w:before="96" w:after="120" w:line="359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550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проектной документации здания и сооружения, строительство которых планируется на территории, где уровень напряженности электромагнитного поля, создаваемого линией электропередачи переменного тока промышленной частоты и (или) передающими радиотехническими объектами, превышает предельно допустимый, должны быть предусмотрены меры по снижению этого уровня в </w:t>
      </w:r>
      <w:r w:rsidRPr="00550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помещениях с пребыванием людей и на прилегающей территории путем соблюдения требований к санитарно-защитным зонам и экранирования от электромагнитного поля.</w:t>
      </w:r>
      <w:proofErr w:type="gramEnd"/>
    </w:p>
    <w:p w:rsidR="00550393" w:rsidRPr="00550393" w:rsidRDefault="00550393" w:rsidP="00550393">
      <w:pPr>
        <w:shd w:val="clear" w:color="auto" w:fill="FFFFFF"/>
        <w:spacing w:before="96" w:after="120" w:line="359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0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[</w:t>
      </w:r>
      <w:hyperlink r:id="rId37" w:tooltip="Редактировать раздел «Статья 28. Требования к обеспечению защиты от ионизирующего излучения»" w:history="1">
        <w:r w:rsidRPr="00550393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править</w:t>
        </w:r>
      </w:hyperlink>
      <w:proofErr w:type="gramStart"/>
      <w:r w:rsidRPr="00550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]С</w:t>
      </w:r>
      <w:proofErr w:type="gramEnd"/>
      <w:r w:rsidRPr="00550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татья 28. Требования к обеспечению защиты от ионизирующего излучения</w:t>
      </w:r>
    </w:p>
    <w:p w:rsidR="00550393" w:rsidRPr="00550393" w:rsidRDefault="00550393" w:rsidP="00550393">
      <w:pPr>
        <w:shd w:val="clear" w:color="auto" w:fill="FFFFFF"/>
        <w:spacing w:before="96" w:after="120" w:line="359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550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проектной документации здания и сооружения, строительство которых планируется на территории, которая в соответствии с результатами инженерных изысканий является </w:t>
      </w:r>
      <w:proofErr w:type="spellStart"/>
      <w:r w:rsidRPr="00550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радоноопасной</w:t>
      </w:r>
      <w:proofErr w:type="spellEnd"/>
      <w:r w:rsidRPr="00550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должны быть предусмотрены меры по дезактивации территории и по обеспечению вентиляции помещений, конструкции которых соприкасаются с грунтом.</w:t>
      </w:r>
      <w:proofErr w:type="gramEnd"/>
    </w:p>
    <w:p w:rsidR="00550393" w:rsidRPr="00550393" w:rsidRDefault="00550393" w:rsidP="00550393">
      <w:pPr>
        <w:shd w:val="clear" w:color="auto" w:fill="FFFFFF"/>
        <w:spacing w:before="96" w:after="120" w:line="359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0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проектной документации должно быть предусмотрено использование в процессе строительства материалов и изделий с показателем удельной эффективной активности естественных радионуклидов, не превышающим предельного значения, установленного исходя из необходимости обеспечения требований санитарно-эпидемиологического благополучия населения Российской Федерации.</w:t>
      </w:r>
    </w:p>
    <w:p w:rsidR="00550393" w:rsidRPr="00550393" w:rsidRDefault="00550393" w:rsidP="00550393">
      <w:pPr>
        <w:shd w:val="clear" w:color="auto" w:fill="FFFFFF"/>
        <w:spacing w:before="96" w:after="120" w:line="359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0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[</w:t>
      </w:r>
      <w:hyperlink r:id="rId38" w:tooltip="Редактировать раздел «Статья 29. Требования к микроклимату помещения»" w:history="1">
        <w:r w:rsidRPr="00550393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править</w:t>
        </w:r>
      </w:hyperlink>
      <w:proofErr w:type="gramStart"/>
      <w:r w:rsidRPr="00550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]С</w:t>
      </w:r>
      <w:proofErr w:type="gramEnd"/>
      <w:r w:rsidRPr="00550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татья 29. Требования к микроклимату помещения</w:t>
      </w:r>
    </w:p>
    <w:p w:rsidR="00550393" w:rsidRPr="00550393" w:rsidRDefault="00550393" w:rsidP="00550393">
      <w:pPr>
        <w:shd w:val="clear" w:color="auto" w:fill="FFFFFF"/>
        <w:spacing w:before="96" w:after="120" w:line="359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0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проектной документации здания или сооружения должны быть определены значения характеристик ограждающих конструкций и приняты конструктивные решения, обеспечивающие соответствие расчетных значений следующих теплотехнических характеристик требуемым значениям, установленным исходя из необходимости создания благоприятных санитарно-гигиенических условий в помещениях:</w:t>
      </w:r>
    </w:p>
    <w:p w:rsidR="00550393" w:rsidRPr="00550393" w:rsidRDefault="00550393" w:rsidP="00550393">
      <w:pPr>
        <w:shd w:val="clear" w:color="auto" w:fill="FFFFFF"/>
        <w:spacing w:before="96" w:after="120" w:line="359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0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сопротивление теплопередаче ограждающих строительных конструкций здания или сооружения;</w:t>
      </w:r>
    </w:p>
    <w:p w:rsidR="00550393" w:rsidRPr="00550393" w:rsidRDefault="00550393" w:rsidP="00550393">
      <w:pPr>
        <w:shd w:val="clear" w:color="auto" w:fill="FFFFFF"/>
        <w:spacing w:before="96" w:after="120" w:line="359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0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разность температуры на внутренней поверхности ограждающих строительных конструкций и температуры воздуха внутри здания или сооружения во время отопительного периода;</w:t>
      </w:r>
    </w:p>
    <w:p w:rsidR="00550393" w:rsidRPr="00550393" w:rsidRDefault="00550393" w:rsidP="00550393">
      <w:pPr>
        <w:shd w:val="clear" w:color="auto" w:fill="FFFFFF"/>
        <w:spacing w:before="96" w:after="120" w:line="359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0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теплоустойчивость ограждающих строительных конструкций в теплый период года и помещений здания или сооружения в холодный период года;</w:t>
      </w:r>
    </w:p>
    <w:p w:rsidR="00550393" w:rsidRPr="00550393" w:rsidRDefault="00550393" w:rsidP="00550393">
      <w:pPr>
        <w:shd w:val="clear" w:color="auto" w:fill="FFFFFF"/>
        <w:spacing w:before="96" w:after="120" w:line="359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0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4) сопротивление </w:t>
      </w:r>
      <w:proofErr w:type="spellStart"/>
      <w:r w:rsidRPr="00550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воздухопроницанию</w:t>
      </w:r>
      <w:proofErr w:type="spellEnd"/>
      <w:r w:rsidRPr="00550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ограждающих строительных конструкций;</w:t>
      </w:r>
    </w:p>
    <w:p w:rsidR="00550393" w:rsidRPr="00550393" w:rsidRDefault="00550393" w:rsidP="00550393">
      <w:pPr>
        <w:shd w:val="clear" w:color="auto" w:fill="FFFFFF"/>
        <w:spacing w:before="96" w:after="120" w:line="359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0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5) сопротивление </w:t>
      </w:r>
      <w:proofErr w:type="spellStart"/>
      <w:r w:rsidRPr="00550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паропроницанию</w:t>
      </w:r>
      <w:proofErr w:type="spellEnd"/>
      <w:r w:rsidRPr="00550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ограждающих строительных конструкций;</w:t>
      </w:r>
    </w:p>
    <w:p w:rsidR="00550393" w:rsidRPr="00550393" w:rsidRDefault="00550393" w:rsidP="00550393">
      <w:pPr>
        <w:shd w:val="clear" w:color="auto" w:fill="FFFFFF"/>
        <w:spacing w:before="96" w:after="120" w:line="359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0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теплоусвоение поверхности полов.</w:t>
      </w:r>
    </w:p>
    <w:p w:rsidR="00550393" w:rsidRPr="00550393" w:rsidRDefault="00550393" w:rsidP="00550393">
      <w:pPr>
        <w:shd w:val="clear" w:color="auto" w:fill="FFFFFF"/>
        <w:spacing w:before="96" w:after="120" w:line="359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0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Наряду с требованиями, предусмотренными частью 1 настоящей статьи, в проектной документации здания или сооружения должны быть предусмотрены меры по предотвращению переувлажнения ограждающих строительных </w:t>
      </w:r>
      <w:r w:rsidRPr="00550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конструкций, накопления влаги на их поверхности и по обеспечению долговечности этих конструкций.</w:t>
      </w:r>
    </w:p>
    <w:p w:rsidR="00550393" w:rsidRPr="00550393" w:rsidRDefault="00550393" w:rsidP="00550393">
      <w:pPr>
        <w:shd w:val="clear" w:color="auto" w:fill="FFFFFF"/>
        <w:spacing w:before="96" w:after="120" w:line="359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550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Системы отопления, вентиляции и кондиционирования воздуха и установленные в проектной документации требования к режиму их функционирования должны обеспечивать при принятых с учетом требований статьи 30 настоящего Федерального закона расчетных значениях теплотехнических характеристик ограждающих строительных конструкций соответствие расчетных значений следующих параметров микроклимата помещений требуемым значениям для теплого, холодного и переходного периодов года, установленным исходя из необходимости создания благоприятных санитарно-гигиенических условий:</w:t>
      </w:r>
      <w:proofErr w:type="gramEnd"/>
    </w:p>
    <w:p w:rsidR="00550393" w:rsidRPr="00550393" w:rsidRDefault="00550393" w:rsidP="00550393">
      <w:pPr>
        <w:shd w:val="clear" w:color="auto" w:fill="FFFFFF"/>
        <w:spacing w:before="96" w:after="120" w:line="359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0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температура воздуха внутри здания или сооружения;</w:t>
      </w:r>
    </w:p>
    <w:p w:rsidR="00550393" w:rsidRPr="00550393" w:rsidRDefault="00550393" w:rsidP="00550393">
      <w:pPr>
        <w:shd w:val="clear" w:color="auto" w:fill="FFFFFF"/>
        <w:spacing w:before="96" w:after="120" w:line="359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0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результирующая температура;</w:t>
      </w:r>
    </w:p>
    <w:p w:rsidR="00550393" w:rsidRPr="00550393" w:rsidRDefault="00550393" w:rsidP="00550393">
      <w:pPr>
        <w:shd w:val="clear" w:color="auto" w:fill="FFFFFF"/>
        <w:spacing w:before="96" w:after="120" w:line="359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0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скорость движения воздуха;</w:t>
      </w:r>
    </w:p>
    <w:p w:rsidR="00550393" w:rsidRPr="00550393" w:rsidRDefault="00550393" w:rsidP="00550393">
      <w:pPr>
        <w:shd w:val="clear" w:color="auto" w:fill="FFFFFF"/>
        <w:spacing w:before="96" w:after="120" w:line="359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0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относительная влажность воздуха.</w:t>
      </w:r>
    </w:p>
    <w:p w:rsidR="00550393" w:rsidRPr="00550393" w:rsidRDefault="00550393" w:rsidP="00550393">
      <w:pPr>
        <w:shd w:val="clear" w:color="auto" w:fill="FFFFFF"/>
        <w:spacing w:before="96" w:after="120" w:line="359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0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Расчетные значения должны быть определены с учетом назначения зданий или сооружений, условий проживания или деятельности людей в помещениях. Учету подлежат также избытки тепла в производственных помещениях.</w:t>
      </w:r>
    </w:p>
    <w:p w:rsidR="00550393" w:rsidRPr="00550393" w:rsidRDefault="00550393" w:rsidP="00550393">
      <w:pPr>
        <w:shd w:val="clear" w:color="auto" w:fill="FFFFFF"/>
        <w:spacing w:before="96" w:after="120" w:line="359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0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технических решениях систем отопления, вентиляции и кондиционирования воздуха должна быть предусмотрена возможность автономного регулирования параметров микроклимата помещений.</w:t>
      </w:r>
    </w:p>
    <w:p w:rsidR="00550393" w:rsidRPr="00550393" w:rsidRDefault="00550393" w:rsidP="00550393">
      <w:pPr>
        <w:shd w:val="clear" w:color="auto" w:fill="FFFFFF"/>
        <w:spacing w:before="96" w:after="120" w:line="359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0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проектной документации здания или сооружения должны быть предусмотрены также технические решения по обеспечению тепловой и гидравлической устойчивости систем отопления при изменениях внешних и внутренних условий эксплуатации здания или сооружения в течение всех периодов года.</w:t>
      </w:r>
    </w:p>
    <w:p w:rsidR="00550393" w:rsidRPr="00550393" w:rsidRDefault="00550393" w:rsidP="00550393">
      <w:pPr>
        <w:shd w:val="clear" w:color="auto" w:fill="FFFFFF"/>
        <w:spacing w:before="96" w:after="120" w:line="359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0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[</w:t>
      </w:r>
      <w:hyperlink r:id="rId39" w:tooltip="Редактировать раздел «Статья 30. Требования безопасности для пользователей зданиями и сооружениями»" w:history="1">
        <w:r w:rsidRPr="00550393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править</w:t>
        </w:r>
      </w:hyperlink>
      <w:proofErr w:type="gramStart"/>
      <w:r w:rsidRPr="00550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]С</w:t>
      </w:r>
      <w:proofErr w:type="gramEnd"/>
      <w:r w:rsidRPr="00550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татья 30. Требования безопасности для пользователей зданиями и сооружениями</w:t>
      </w:r>
    </w:p>
    <w:p w:rsidR="00550393" w:rsidRPr="00550393" w:rsidRDefault="00550393" w:rsidP="00550393">
      <w:pPr>
        <w:shd w:val="clear" w:color="auto" w:fill="FFFFFF"/>
        <w:spacing w:before="96" w:after="120" w:line="359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550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Параметрами элементов строительных конструкций, значения которых в проектной документации должны быть предусмотрены таким образом, чтобы была сведена к минимуму вероятность наступления несчастных случаев и нанесения травм людям (с учетом инвалидов и других групп населения с ограниченными возможностями передвижения) при перемещении по зданию или сооружению и прилегающей территории в результате скольжения, падения или столкновения, являются:</w:t>
      </w:r>
      <w:proofErr w:type="gramEnd"/>
    </w:p>
    <w:p w:rsidR="00550393" w:rsidRPr="00550393" w:rsidRDefault="00550393" w:rsidP="00550393">
      <w:pPr>
        <w:shd w:val="clear" w:color="auto" w:fill="FFFFFF"/>
        <w:spacing w:before="96" w:after="120" w:line="359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0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1) высота ограждения крыш, балконов, лоджий, террас, наружных галерей, лестничных маршей, площадок и открытых приямков у здания или сооружения, </w:t>
      </w:r>
      <w:r w:rsidRPr="00550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открытых пешеходных переходов, в том числе по мостам и путепроводам, а также перепадов в уровне пола или уровне земли на прилегающей территории;</w:t>
      </w:r>
    </w:p>
    <w:p w:rsidR="00550393" w:rsidRPr="00550393" w:rsidRDefault="00550393" w:rsidP="00550393">
      <w:pPr>
        <w:shd w:val="clear" w:color="auto" w:fill="FFFFFF"/>
        <w:spacing w:before="96" w:after="120" w:line="359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0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2) уклон лестниц и пандусов, ширина </w:t>
      </w:r>
      <w:proofErr w:type="spellStart"/>
      <w:r w:rsidRPr="00550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проступей</w:t>
      </w:r>
      <w:proofErr w:type="spellEnd"/>
      <w:r w:rsidRPr="00550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высота ступеней на лестницах, высота подъема по одному непрерывному лестничному маршу и пандусу. Недопустимо применение ступеней разной высоты в пределах одного лестничного марша. </w:t>
      </w:r>
      <w:proofErr w:type="gramStart"/>
      <w:r w:rsidRPr="00550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Перила и поручни на ограждениях лестниц, пандусов и лестничных площадок должны быть непрерывными;</w:t>
      </w:r>
      <w:proofErr w:type="gramEnd"/>
    </w:p>
    <w:p w:rsidR="00550393" w:rsidRPr="00550393" w:rsidRDefault="00550393" w:rsidP="00550393">
      <w:pPr>
        <w:shd w:val="clear" w:color="auto" w:fill="FFFFFF"/>
        <w:spacing w:before="96" w:after="120" w:line="359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0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3) высота порогов, дверных и </w:t>
      </w:r>
      <w:proofErr w:type="spellStart"/>
      <w:r w:rsidRPr="00550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незаполняемых</w:t>
      </w:r>
      <w:proofErr w:type="spellEnd"/>
      <w:r w:rsidRPr="00550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проемов в стенах на путях перемещения людей, высота прохода по лестницам, подвалу, эксплуатируемому чердаку, высота проходов под выступающими сверху и по бокам пути перемещения людей элементами строительных конструкций или оборудования.</w:t>
      </w:r>
    </w:p>
    <w:p w:rsidR="00550393" w:rsidRPr="00550393" w:rsidRDefault="00550393" w:rsidP="00550393">
      <w:pPr>
        <w:shd w:val="clear" w:color="auto" w:fill="FFFFFF"/>
        <w:spacing w:before="96" w:after="120" w:line="359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0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Конструкция ограждений в соответствии с требованиями, предусмотренными настоящей статьей, должна ограничивать возможность случайного падения с высоты (в том числе с крыш зданий) предметов, которые могут нанести травму людям, находящимся под ограждаемым элементом конструкции.</w:t>
      </w:r>
    </w:p>
    <w:p w:rsidR="00550393" w:rsidRPr="00550393" w:rsidRDefault="00550393" w:rsidP="00550393">
      <w:pPr>
        <w:shd w:val="clear" w:color="auto" w:fill="FFFFFF"/>
        <w:spacing w:before="96" w:after="120" w:line="359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550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Для обеспечения свободного перемещения людей, а также возможности эвакуации больных на носилках, инвалидов, использующих кресла-коляски, и других групп населения с ограниченными возможностями передвижения должна быть предусмотрена достаточная ширина дверных и </w:t>
      </w:r>
      <w:proofErr w:type="spellStart"/>
      <w:r w:rsidRPr="00550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незаполняемых</w:t>
      </w:r>
      <w:proofErr w:type="spellEnd"/>
      <w:r w:rsidRPr="00550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проемов в стенах, лестничных маршей и площадок, пандусов и поворотных площадок, коридоров, проходов между стационарными элементами технологического оборудования производственных зданий и элементами оснащения общественных зданий.</w:t>
      </w:r>
      <w:proofErr w:type="gramEnd"/>
    </w:p>
    <w:p w:rsidR="00550393" w:rsidRPr="00550393" w:rsidRDefault="00550393" w:rsidP="00550393">
      <w:pPr>
        <w:shd w:val="clear" w:color="auto" w:fill="FFFFFF"/>
        <w:spacing w:before="96" w:after="120" w:line="359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0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путях перемещения транспортных средств внутри здания или сооружения и по прилегающей территории должны быть предусмотрены меры по обеспечению безопасности передвижения людей.</w:t>
      </w:r>
    </w:p>
    <w:p w:rsidR="00550393" w:rsidRPr="00550393" w:rsidRDefault="00550393" w:rsidP="00550393">
      <w:pPr>
        <w:shd w:val="clear" w:color="auto" w:fill="FFFFFF"/>
        <w:spacing w:before="96" w:after="120" w:line="359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0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проектной документации зданий и сооружений должны быть предусмотрены:</w:t>
      </w:r>
    </w:p>
    <w:p w:rsidR="00550393" w:rsidRPr="00550393" w:rsidRDefault="00550393" w:rsidP="00550393">
      <w:pPr>
        <w:shd w:val="clear" w:color="auto" w:fill="FFFFFF"/>
        <w:spacing w:before="96" w:after="120" w:line="359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0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устройства для предупреждения случайного движения подвижных элементов оборудования здания или сооружения (в том числе при отказе устройств автоматического торможения), которое может привести к наступлению несчастных случаев и нанесению травм людям;</w:t>
      </w:r>
    </w:p>
    <w:p w:rsidR="00550393" w:rsidRPr="00550393" w:rsidRDefault="00550393" w:rsidP="00550393">
      <w:pPr>
        <w:shd w:val="clear" w:color="auto" w:fill="FFFFFF"/>
        <w:spacing w:before="96" w:after="120" w:line="359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0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конструкция окон, обеспечивающая их безопасную эксплуатацию, в том числе мытье и очистку наружных поверхностей;</w:t>
      </w:r>
    </w:p>
    <w:p w:rsidR="00550393" w:rsidRPr="00550393" w:rsidRDefault="00550393" w:rsidP="00550393">
      <w:pPr>
        <w:shd w:val="clear" w:color="auto" w:fill="FFFFFF"/>
        <w:spacing w:before="96" w:after="120" w:line="359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0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устройства для предупреждения случайного выпадения людей из оконных проемов (в случаях, когда низ проема ниже высоты центра тяжести большинства взрослых людей);</w:t>
      </w:r>
    </w:p>
    <w:p w:rsidR="00550393" w:rsidRPr="00550393" w:rsidRDefault="00550393" w:rsidP="00550393">
      <w:pPr>
        <w:shd w:val="clear" w:color="auto" w:fill="FFFFFF"/>
        <w:spacing w:before="96" w:after="120" w:line="359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0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достаточное освещение путей перемещения людей и транспортных средств;</w:t>
      </w:r>
    </w:p>
    <w:p w:rsidR="00550393" w:rsidRPr="00550393" w:rsidRDefault="00550393" w:rsidP="00550393">
      <w:pPr>
        <w:shd w:val="clear" w:color="auto" w:fill="FFFFFF"/>
        <w:spacing w:before="96" w:after="120" w:line="359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0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5) размещение хорошо различимых предупреждающих знаков на прозрачных полотнах дверей и перегородках.</w:t>
      </w:r>
    </w:p>
    <w:p w:rsidR="00550393" w:rsidRPr="00550393" w:rsidRDefault="00550393" w:rsidP="00550393">
      <w:pPr>
        <w:shd w:val="clear" w:color="auto" w:fill="FFFFFF"/>
        <w:spacing w:before="96" w:after="120" w:line="359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0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пешеходных зонах зданий и сооружений высотой </w:t>
      </w:r>
      <w:proofErr w:type="gramStart"/>
      <w:r w:rsidRPr="00550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более сорока метров</w:t>
      </w:r>
      <w:proofErr w:type="gramEnd"/>
      <w:r w:rsidRPr="00550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должны быть предусмотрены защитные приспособления для обеспечения безопасности пребывания людей в этих зонах при действии ветра.</w:t>
      </w:r>
    </w:p>
    <w:p w:rsidR="00550393" w:rsidRPr="00550393" w:rsidRDefault="00550393" w:rsidP="00550393">
      <w:pPr>
        <w:shd w:val="clear" w:color="auto" w:fill="FFFFFF"/>
        <w:spacing w:before="96" w:after="120" w:line="359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0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Проектные решения зданий и сооружений в целях обеспечения доступности зданий и сооружений для инвалидов и других групп населения с ограниченными возможностями передвижения должны обеспечивать:</w:t>
      </w:r>
    </w:p>
    <w:p w:rsidR="00550393" w:rsidRPr="00550393" w:rsidRDefault="00550393" w:rsidP="00550393">
      <w:pPr>
        <w:shd w:val="clear" w:color="auto" w:fill="FFFFFF"/>
        <w:spacing w:before="96" w:after="120" w:line="359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0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досягаемость ими мест посещения и беспрепятственность перемещения внутри зданий и сооружений;</w:t>
      </w:r>
    </w:p>
    <w:p w:rsidR="00550393" w:rsidRPr="00550393" w:rsidRDefault="00550393" w:rsidP="00550393">
      <w:pPr>
        <w:shd w:val="clear" w:color="auto" w:fill="FFFFFF"/>
        <w:spacing w:before="96" w:after="120" w:line="359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0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безопасность путей движения (в том числе эвакуационных), а также мест проживания, мест обслуживания и мест приложения труда указанных групп населения.</w:t>
      </w:r>
    </w:p>
    <w:p w:rsidR="00550393" w:rsidRPr="00550393" w:rsidRDefault="00550393" w:rsidP="00550393">
      <w:pPr>
        <w:shd w:val="clear" w:color="auto" w:fill="FFFFFF"/>
        <w:spacing w:before="96" w:after="120" w:line="359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550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Параметры путей перемещения, оснащение специальными устройствами и размеры помещений для указанных в части 7 настоящей статьи групп населения, предусмотренные в проектной документации, должны быть обоснованы в соответствии с частью 6 статьи 15 настоящего Федерального закона.</w:t>
      </w:r>
      <w:proofErr w:type="gramEnd"/>
    </w:p>
    <w:p w:rsidR="00550393" w:rsidRPr="00550393" w:rsidRDefault="00550393" w:rsidP="00550393">
      <w:pPr>
        <w:shd w:val="clear" w:color="auto" w:fill="FFFFFF"/>
        <w:spacing w:before="96" w:after="120" w:line="359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0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предотвращения получения ожогов при пользовании элементами сетей инженерно-технического обеспечения или систем инженерно-технического обеспечения в проектной документации должны быть предусмотрены:</w:t>
      </w:r>
    </w:p>
    <w:p w:rsidR="00550393" w:rsidRPr="00550393" w:rsidRDefault="00550393" w:rsidP="00550393">
      <w:pPr>
        <w:shd w:val="clear" w:color="auto" w:fill="FFFFFF"/>
        <w:spacing w:before="96" w:after="120" w:line="359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0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ограничение температуры поверхностей доступных частей нагревательных приборов и подающих трубопроводов отопления или устройство ограждений, препятствующих контакту людей с этими частями;</w:t>
      </w:r>
    </w:p>
    <w:p w:rsidR="00550393" w:rsidRPr="00550393" w:rsidRDefault="00550393" w:rsidP="00550393">
      <w:pPr>
        <w:shd w:val="clear" w:color="auto" w:fill="FFFFFF"/>
        <w:spacing w:before="96" w:after="120" w:line="359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0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ограничение температуры горячего воздуха от выпускного отверстия приборов воздушного отопления;</w:t>
      </w:r>
    </w:p>
    <w:p w:rsidR="00550393" w:rsidRPr="00550393" w:rsidRDefault="00550393" w:rsidP="00550393">
      <w:pPr>
        <w:shd w:val="clear" w:color="auto" w:fill="FFFFFF"/>
        <w:spacing w:before="96" w:after="120" w:line="359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0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ограничение температуры горячей воды в системе горячего водоснабжения.</w:t>
      </w:r>
    </w:p>
    <w:p w:rsidR="00550393" w:rsidRPr="00550393" w:rsidRDefault="00550393" w:rsidP="00550393">
      <w:pPr>
        <w:shd w:val="clear" w:color="auto" w:fill="FFFFFF"/>
        <w:spacing w:before="96" w:after="120" w:line="359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0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предотвращения поражения людей электрическим током проектные решения должны предусматривать меры по обеспечению безопасности электроустановок.</w:t>
      </w:r>
    </w:p>
    <w:p w:rsidR="00550393" w:rsidRPr="00550393" w:rsidRDefault="00550393" w:rsidP="00550393">
      <w:pPr>
        <w:shd w:val="clear" w:color="auto" w:fill="FFFFFF"/>
        <w:spacing w:before="96" w:after="120" w:line="359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0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проектной документации должны быть предусмотрены меры по предотвращению наступления несчастных случаев и нанесения травм людям в результате взрывов, в том числе:</w:t>
      </w:r>
    </w:p>
    <w:p w:rsidR="00550393" w:rsidRPr="00550393" w:rsidRDefault="00550393" w:rsidP="00550393">
      <w:pPr>
        <w:shd w:val="clear" w:color="auto" w:fill="FFFFFF"/>
        <w:spacing w:before="96" w:after="120" w:line="359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0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соблюдение правил безопасности устройства систем отопления, горячего водоснабжения, газоиспользующего оборудования, дымоходов, дымовых труб, резервуаров и трубопроводов для воспламеняющихся жидкостей и газов;</w:t>
      </w:r>
    </w:p>
    <w:p w:rsidR="00550393" w:rsidRPr="00550393" w:rsidRDefault="00550393" w:rsidP="00550393">
      <w:pPr>
        <w:shd w:val="clear" w:color="auto" w:fill="FFFFFF"/>
        <w:spacing w:before="96" w:after="120" w:line="359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0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2) соблюдение правил безопасной установки </w:t>
      </w:r>
      <w:proofErr w:type="spellStart"/>
      <w:r w:rsidRPr="00550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теплогенераторов</w:t>
      </w:r>
      <w:proofErr w:type="spellEnd"/>
      <w:r w:rsidRPr="00550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установок для сжиженных газов;</w:t>
      </w:r>
    </w:p>
    <w:p w:rsidR="00550393" w:rsidRPr="00550393" w:rsidRDefault="00550393" w:rsidP="00550393">
      <w:pPr>
        <w:shd w:val="clear" w:color="auto" w:fill="FFFFFF"/>
        <w:spacing w:before="96" w:after="120" w:line="359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0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3) регулирование температуры нагревания и давления в системах горячего водоснабжения и отопления;</w:t>
      </w:r>
    </w:p>
    <w:p w:rsidR="00550393" w:rsidRPr="00550393" w:rsidRDefault="00550393" w:rsidP="00550393">
      <w:pPr>
        <w:shd w:val="clear" w:color="auto" w:fill="FFFFFF"/>
        <w:spacing w:before="96" w:after="120" w:line="359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0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предотвращение чрезмерного накопления взрывоопасных веществ в воздухе помещений, в том числе путем использования приборов газового контроля.</w:t>
      </w:r>
    </w:p>
    <w:p w:rsidR="00550393" w:rsidRPr="00550393" w:rsidRDefault="00550393" w:rsidP="00550393">
      <w:pPr>
        <w:shd w:val="clear" w:color="auto" w:fill="FFFFFF"/>
        <w:spacing w:before="96" w:after="120" w:line="359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0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обеспечения безопасности в аварийных ситуациях в проектной документации должно быть предусмотрено аварийное освещение.</w:t>
      </w:r>
    </w:p>
    <w:p w:rsidR="00550393" w:rsidRPr="00550393" w:rsidRDefault="00550393" w:rsidP="00550393">
      <w:pPr>
        <w:shd w:val="clear" w:color="auto" w:fill="FFFFFF"/>
        <w:spacing w:before="96" w:after="120" w:line="359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0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обеспечения защиты от несанкционированного вторжения в здания и сооружения необходимо соблюдение следующих требований:</w:t>
      </w:r>
    </w:p>
    <w:p w:rsidR="00550393" w:rsidRPr="00550393" w:rsidRDefault="00550393" w:rsidP="00550393">
      <w:pPr>
        <w:shd w:val="clear" w:color="auto" w:fill="FFFFFF"/>
        <w:spacing w:before="96" w:after="120" w:line="359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0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в зданиях с большим количеством посетителей (зрителей), а также в зданиях образовательных, медицинских, банковских учреждений, на объектах транспортной инфраструктуры должны быть предусмотрены меры, направленные на уменьшение возможности криминальных проявлений и их последствий;</w:t>
      </w:r>
    </w:p>
    <w:p w:rsidR="00550393" w:rsidRPr="00550393" w:rsidRDefault="00550393" w:rsidP="00550393">
      <w:pPr>
        <w:shd w:val="clear" w:color="auto" w:fill="FFFFFF"/>
        <w:spacing w:before="96" w:after="120" w:line="359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550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в предусмотренных законодательством Российской Федерации случаях в зданиях и сооружениях должны быть устроены системы телевизионного наблюдения, системы сигнализации и другие системы, направленные на обеспечение защиты от угроз террористического характера и несанкционированного вторжения.</w:t>
      </w:r>
      <w:proofErr w:type="gramEnd"/>
    </w:p>
    <w:p w:rsidR="00550393" w:rsidRPr="00550393" w:rsidRDefault="00550393" w:rsidP="00550393">
      <w:pPr>
        <w:shd w:val="clear" w:color="auto" w:fill="FFFFFF"/>
        <w:spacing w:before="96" w:after="120" w:line="359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0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проектной документации жилых зданий, объектов инженерной, транспортной и социальной инфраструктур должны быть предусмотрены мероприятия по обеспечению беспрепятственного доступа инвалидов и других групп населения с ограниченными возможностями передвижения к таким объектам.</w:t>
      </w:r>
    </w:p>
    <w:p w:rsidR="00550393" w:rsidRPr="00550393" w:rsidRDefault="00550393" w:rsidP="00550393">
      <w:pPr>
        <w:shd w:val="clear" w:color="auto" w:fill="FFFFFF"/>
        <w:spacing w:before="96" w:after="120" w:line="359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0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[</w:t>
      </w:r>
      <w:hyperlink r:id="rId40" w:tooltip="Редактировать раздел «Статья 31. Требование к обеспечению энергетической эффективности зданий и сооружений»" w:history="1">
        <w:r w:rsidRPr="00550393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править</w:t>
        </w:r>
      </w:hyperlink>
      <w:proofErr w:type="gramStart"/>
      <w:r w:rsidRPr="00550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]С</w:t>
      </w:r>
      <w:proofErr w:type="gramEnd"/>
      <w:r w:rsidRPr="00550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татья 31. Требование к обеспечению энергетической эффективности зданий и сооружений</w:t>
      </w:r>
    </w:p>
    <w:p w:rsidR="00550393" w:rsidRPr="00550393" w:rsidRDefault="00550393" w:rsidP="00550393">
      <w:pPr>
        <w:shd w:val="clear" w:color="auto" w:fill="FFFFFF"/>
        <w:spacing w:before="96" w:after="120" w:line="359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0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</w:t>
      </w:r>
      <w:proofErr w:type="gramStart"/>
      <w:r w:rsidRPr="00550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proofErr w:type="gramEnd"/>
      <w:r w:rsidRPr="00550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если это предусмотрено в задании на проектирование, в проектной документации должны быть предусмотрены решения по отдельным элементам, строительным конструкциям зданий и сооружений, свойствам таких элементов и строительных конструкций, а также по используемым в зданиях и сооружениях устройствам, технологиям и материалам, позволяющие исключить нерациональный расход энергетических ресурсов в процессе эксплуатации зданий и сооружений.</w:t>
      </w:r>
    </w:p>
    <w:p w:rsidR="00550393" w:rsidRPr="00550393" w:rsidRDefault="00550393" w:rsidP="00550393">
      <w:pPr>
        <w:shd w:val="clear" w:color="auto" w:fill="FFFFFF"/>
        <w:spacing w:before="96" w:after="120" w:line="359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0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</w:t>
      </w:r>
      <w:proofErr w:type="gramStart"/>
      <w:r w:rsidRPr="00550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proofErr w:type="gramEnd"/>
      <w:r w:rsidRPr="00550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если это предусмотрено в задании на проектирование, в проектной документации должно быть предусмотрено оснащение зданий и сооружений приборами учета используемых энергетических ресурсов.</w:t>
      </w:r>
    </w:p>
    <w:p w:rsidR="00550393" w:rsidRPr="00550393" w:rsidRDefault="00550393" w:rsidP="00550393">
      <w:pPr>
        <w:shd w:val="clear" w:color="auto" w:fill="FFFFFF"/>
        <w:spacing w:before="96" w:after="120" w:line="359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0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Соответствие зданий и сооружений требованиям энергетической эффективности зданий и сооружений и требованиям оснащенности зданий и сооружений приборами учета используемых энергетических ресурсов должно обеспечиваться путем выбора в проектной документации оптимальных архитектурных, </w:t>
      </w:r>
      <w:r w:rsidRPr="00550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функционально-технологических, конструктивных и инженерно-технических решений.</w:t>
      </w:r>
    </w:p>
    <w:p w:rsidR="00550393" w:rsidRPr="00550393" w:rsidRDefault="00550393" w:rsidP="00550393">
      <w:pPr>
        <w:shd w:val="clear" w:color="auto" w:fill="FFFFFF"/>
        <w:spacing w:before="96" w:after="120" w:line="359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0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[</w:t>
      </w:r>
      <w:hyperlink r:id="rId41" w:tooltip="Редактировать раздел «Статья 32. Требования к обеспечению охраны окружающей среды»" w:history="1">
        <w:r w:rsidRPr="00550393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править</w:t>
        </w:r>
      </w:hyperlink>
      <w:proofErr w:type="gramStart"/>
      <w:r w:rsidRPr="00550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]С</w:t>
      </w:r>
      <w:proofErr w:type="gramEnd"/>
      <w:r w:rsidRPr="00550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татья 32. Требования к обеспечению охраны окружающей среды</w:t>
      </w:r>
    </w:p>
    <w:p w:rsidR="00550393" w:rsidRPr="00550393" w:rsidRDefault="00550393" w:rsidP="00550393">
      <w:pPr>
        <w:shd w:val="clear" w:color="auto" w:fill="FFFFFF"/>
        <w:spacing w:before="96" w:after="120" w:line="359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0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Мероприятия по охране окружающей среды, предусмотренные в проектной документации здания или сооружения в соответствии с федеральными законами и другими нормативными правовыми актами Российской Федерации, должны обеспечивать предотвращение или минимизацию оказания негативного воздействия на окружающую среду.</w:t>
      </w:r>
    </w:p>
    <w:p w:rsidR="00550393" w:rsidRPr="00550393" w:rsidRDefault="00550393" w:rsidP="00550393">
      <w:pPr>
        <w:shd w:val="clear" w:color="auto" w:fill="FFFFFF"/>
        <w:spacing w:before="96" w:after="120" w:line="359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0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[</w:t>
      </w:r>
      <w:hyperlink r:id="rId42" w:tooltip="Редактировать раздел «Статья 33. Требования к предупреждению действий, вводящих в заблуждение приобретателей»" w:history="1">
        <w:r w:rsidRPr="00550393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править</w:t>
        </w:r>
      </w:hyperlink>
      <w:proofErr w:type="gramStart"/>
      <w:r w:rsidRPr="00550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]С</w:t>
      </w:r>
      <w:proofErr w:type="gramEnd"/>
      <w:r w:rsidRPr="00550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татья 33. Требования к предупреждению действий, вводящих в заблуждение приобретателей</w:t>
      </w:r>
    </w:p>
    <w:p w:rsidR="00550393" w:rsidRPr="00550393" w:rsidRDefault="00550393" w:rsidP="00550393">
      <w:pPr>
        <w:shd w:val="clear" w:color="auto" w:fill="FFFFFF"/>
        <w:spacing w:before="96" w:after="120" w:line="359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0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целях предупреждения действий, вводящих в заблуждение приобретателей, в проектной документации здания или сооружения должна содержаться следующая информация:</w:t>
      </w:r>
    </w:p>
    <w:p w:rsidR="00550393" w:rsidRPr="00550393" w:rsidRDefault="00550393" w:rsidP="00550393">
      <w:pPr>
        <w:shd w:val="clear" w:color="auto" w:fill="FFFFFF"/>
        <w:spacing w:before="96" w:after="120" w:line="359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0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идентификационные признаки здания или сооружения в соответствии с частью 1 статьи 4 настоящего Федерального закона;</w:t>
      </w:r>
    </w:p>
    <w:p w:rsidR="00550393" w:rsidRPr="00550393" w:rsidRDefault="00550393" w:rsidP="00550393">
      <w:pPr>
        <w:shd w:val="clear" w:color="auto" w:fill="FFFFFF"/>
        <w:spacing w:before="96" w:after="120" w:line="359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0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срок эксплуатации здания или сооружения и их частей;</w:t>
      </w:r>
    </w:p>
    <w:p w:rsidR="00550393" w:rsidRPr="00550393" w:rsidRDefault="00550393" w:rsidP="00550393">
      <w:pPr>
        <w:shd w:val="clear" w:color="auto" w:fill="FFFFFF"/>
        <w:spacing w:before="96" w:after="120" w:line="359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0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показатели энергетической эффективности здания или сооружения;</w:t>
      </w:r>
    </w:p>
    <w:p w:rsidR="00550393" w:rsidRPr="00550393" w:rsidRDefault="00550393" w:rsidP="00550393">
      <w:pPr>
        <w:shd w:val="clear" w:color="auto" w:fill="FFFFFF"/>
        <w:spacing w:before="96" w:after="120" w:line="359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0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степень огнестойкости здания или сооружения.</w:t>
      </w:r>
    </w:p>
    <w:p w:rsidR="00550393" w:rsidRPr="00550393" w:rsidRDefault="00550393" w:rsidP="00550393">
      <w:pPr>
        <w:shd w:val="clear" w:color="auto" w:fill="FFFFFF"/>
        <w:spacing w:before="96" w:after="120" w:line="359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0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[</w:t>
      </w:r>
      <w:hyperlink r:id="rId43" w:tooltip="Редактировать раздел «Глава 4. ОБЕСПЕЧЕНИЕ БЕЗОПАСНОСТИ ЗДАНИЙ И СООРУЖЕНИЙ В ПРОЦЕССЕ СТРОИТЕЛЬСТВА, РЕКОНСТРУКЦИИ, КАПИТАЛЬНОГО И ТЕКУЩЕГО РЕМОНТА»" w:history="1">
        <w:r w:rsidRPr="00550393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править</w:t>
        </w:r>
      </w:hyperlink>
      <w:proofErr w:type="gramStart"/>
      <w:r w:rsidRPr="00550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]Г</w:t>
      </w:r>
      <w:proofErr w:type="gramEnd"/>
      <w:r w:rsidRPr="00550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лава 4. ОБЕСПЕЧЕНИЕ БЕЗОПАСНОСТИ ЗДАНИЙ И СООРУЖЕНИЙ В ПРОЦЕССЕ СТРОИТЕЛЬСТВА, РЕКОНСТРУКЦИИ, КАПИТАЛЬНОГО И ТЕКУЩЕГО РЕМОНТА</w:t>
      </w:r>
    </w:p>
    <w:p w:rsidR="00550393" w:rsidRPr="00550393" w:rsidRDefault="00550393" w:rsidP="00550393">
      <w:pPr>
        <w:shd w:val="clear" w:color="auto" w:fill="FFFFFF"/>
        <w:spacing w:before="96" w:after="120" w:line="359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0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[</w:t>
      </w:r>
      <w:hyperlink r:id="rId44" w:tooltip="Редактировать раздел «Статья 34. Требования к строительным материалам и изделиям, применяемым в процессе строительства зданий и сооружений»" w:history="1">
        <w:r w:rsidRPr="00550393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править</w:t>
        </w:r>
      </w:hyperlink>
      <w:proofErr w:type="gramStart"/>
      <w:r w:rsidRPr="00550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]С</w:t>
      </w:r>
      <w:proofErr w:type="gramEnd"/>
      <w:r w:rsidRPr="00550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татья 34. Требования к строительным материалам и изделиям, применяемым в процессе строительства зданий и сооружений</w:t>
      </w:r>
    </w:p>
    <w:p w:rsidR="00550393" w:rsidRPr="00550393" w:rsidRDefault="00550393" w:rsidP="00550393">
      <w:pPr>
        <w:shd w:val="clear" w:color="auto" w:fill="FFFFFF"/>
        <w:spacing w:before="96" w:after="120" w:line="359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0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Строительство здания или сооружения должно осуществляться с применением строительных материалов и изделий, обеспечивающих соответствие здания или сооружения требованиям настоящего Федерального закона и проектной документации.</w:t>
      </w:r>
    </w:p>
    <w:p w:rsidR="00550393" w:rsidRPr="00550393" w:rsidRDefault="00550393" w:rsidP="00550393">
      <w:pPr>
        <w:shd w:val="clear" w:color="auto" w:fill="FFFFFF"/>
        <w:spacing w:before="96" w:after="120" w:line="359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0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Строительные материалы и изделия должны соответствовать требованиям, установленным в соответствии с законодательством Российской Федерации о техническом регулировании.</w:t>
      </w:r>
    </w:p>
    <w:p w:rsidR="00550393" w:rsidRPr="00550393" w:rsidRDefault="00550393" w:rsidP="00550393">
      <w:pPr>
        <w:shd w:val="clear" w:color="auto" w:fill="FFFFFF"/>
        <w:spacing w:before="96" w:after="120" w:line="359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0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Лицо, осуществляющее строительство здания или сооружения, в соответствии с законодательством о градостроительной деятельности должно осуществлять </w:t>
      </w:r>
      <w:proofErr w:type="gramStart"/>
      <w:r w:rsidRPr="00550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Pr="00550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соответствием применяемых строительных материалов и изделий, в том числе строительных материалов, производимых на территории, на которой осуществляется строительство, требованиям проектной документации в течение всего процесса строительства.</w:t>
      </w:r>
    </w:p>
    <w:p w:rsidR="00550393" w:rsidRPr="00550393" w:rsidRDefault="00550393" w:rsidP="00550393">
      <w:pPr>
        <w:shd w:val="clear" w:color="auto" w:fill="FFFFFF"/>
        <w:spacing w:before="96" w:after="120" w:line="359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0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[</w:t>
      </w:r>
      <w:hyperlink r:id="rId45" w:tooltip="Редактировать раздел «Статья 35. Требования к строительству зданий и сооружений, консервации объекта, строительство которого не завершено»" w:history="1">
        <w:r w:rsidRPr="00550393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править</w:t>
        </w:r>
      </w:hyperlink>
      <w:proofErr w:type="gramStart"/>
      <w:r w:rsidRPr="00550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]С</w:t>
      </w:r>
      <w:proofErr w:type="gramEnd"/>
      <w:r w:rsidRPr="00550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татья 35. Требования к строительству зданий и сооружений, консервации объекта, строительство которого не завершено</w:t>
      </w:r>
    </w:p>
    <w:p w:rsidR="00550393" w:rsidRPr="00550393" w:rsidRDefault="00550393" w:rsidP="00550393">
      <w:pPr>
        <w:shd w:val="clear" w:color="auto" w:fill="FFFFFF"/>
        <w:spacing w:before="96" w:after="120" w:line="359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550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Строительство, реконструкция, капитальный и текущий ремонт здания или сооружения, консервация объекта, строительство которого не завершено, должны осуществляться таким образом, чтобы негативное воздействие на окружающую среду было минимальным и не возникала угроза для жизни и здоровья граждан, имущества физических или юридических лиц, государственного или муниципального имущества, жизни и здоровья животных и растений.</w:t>
      </w:r>
      <w:proofErr w:type="gramEnd"/>
    </w:p>
    <w:p w:rsidR="00550393" w:rsidRPr="00550393" w:rsidRDefault="00550393" w:rsidP="00550393">
      <w:pPr>
        <w:shd w:val="clear" w:color="auto" w:fill="FFFFFF"/>
        <w:spacing w:before="96" w:after="120" w:line="359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0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[</w:t>
      </w:r>
      <w:hyperlink r:id="rId46" w:tooltip="Редактировать раздел «Глава 5. ОБЕСПЕЧЕНИЕ БЕЗОПАСНОСТИ ЗДАНИЙ И СООРУЖЕНИЙ В ПРОЦЕССЕ ЭКСПЛУАТАЦИИ, ПРИ ПРЕКРАЩЕНИИ ЭКСПЛУАТАЦИИ И В ПРОЦЕССЕ СНОСА (ДЕМОНТАЖА)»" w:history="1">
        <w:r w:rsidRPr="00550393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править</w:t>
        </w:r>
      </w:hyperlink>
      <w:proofErr w:type="gramStart"/>
      <w:r w:rsidRPr="00550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]Г</w:t>
      </w:r>
      <w:proofErr w:type="gramEnd"/>
      <w:r w:rsidRPr="00550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лава 5. ОБЕСПЕЧЕНИЕ БЕЗОПАСНОСТИ ЗДАНИЙ И СООРУЖЕНИЙ В ПРОЦЕССЕ ЭКСПЛУАТАЦИИ, ПРИ ПРЕКРАЩЕНИИ ЭКСПЛУАТАЦИИ И В ПРОЦЕССЕ СНОСА (ДЕМОНТАЖА)</w:t>
      </w:r>
    </w:p>
    <w:p w:rsidR="00550393" w:rsidRPr="00550393" w:rsidRDefault="00550393" w:rsidP="00550393">
      <w:pPr>
        <w:shd w:val="clear" w:color="auto" w:fill="FFFFFF"/>
        <w:spacing w:before="96" w:after="120" w:line="359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0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[</w:t>
      </w:r>
      <w:hyperlink r:id="rId47" w:tooltip="Редактировать раздел «Статья 36. Требования к обеспечению безопасности зданий и сооружений в процессе эксплуатации»" w:history="1">
        <w:r w:rsidRPr="00550393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править</w:t>
        </w:r>
      </w:hyperlink>
      <w:proofErr w:type="gramStart"/>
      <w:r w:rsidRPr="00550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]С</w:t>
      </w:r>
      <w:proofErr w:type="gramEnd"/>
      <w:r w:rsidRPr="00550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татья 36. Требования к обеспечению безопасности зданий и сооружений в процессе эксплуатации</w:t>
      </w:r>
    </w:p>
    <w:p w:rsidR="00550393" w:rsidRPr="00550393" w:rsidRDefault="00550393" w:rsidP="00550393">
      <w:pPr>
        <w:shd w:val="clear" w:color="auto" w:fill="FFFFFF"/>
        <w:spacing w:before="96" w:after="120" w:line="359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0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Безопасность здания или сооружения в процессе эксплуатации должна обеспечиваться посредством технического обслуживания, периодических осмотров и контрольных проверок и (или) мониторинга состояния основания, строительных конструкций и систем инженерно-технического обеспечения, а также посредством текущих ремонтов здания или сооружения.</w:t>
      </w:r>
    </w:p>
    <w:p w:rsidR="00550393" w:rsidRPr="00550393" w:rsidRDefault="00550393" w:rsidP="00550393">
      <w:pPr>
        <w:shd w:val="clear" w:color="auto" w:fill="FFFFFF"/>
        <w:spacing w:before="96" w:after="120" w:line="359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0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Параметры и другие характеристики строительных конструкций и систем инженерно-технического обеспечения в процессе эксплуатации здания или сооружения должны соответствовать требованиям проектной документации. Указанное соответствие должно поддерживаться посредством технического обслуживания и подтверждаться в ходе периодических осмотров и контрольных проверок и (или) мониторинга состояния основания, строительных конструкций и систем инженерно-технического обеспечения, проводимых в соответствии с законодательством Российской Федерации.</w:t>
      </w:r>
    </w:p>
    <w:p w:rsidR="00550393" w:rsidRPr="00550393" w:rsidRDefault="00550393" w:rsidP="00550393">
      <w:pPr>
        <w:shd w:val="clear" w:color="auto" w:fill="FFFFFF"/>
        <w:spacing w:before="96" w:after="120" w:line="359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0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Эксплуатация зданий и сооружений должна быть организована таким образом, чтобы обеспечивалось соответствие зданий и сооружений требованиям энергетической эффективности зданий и сооружений и требованиям оснащенности зданий и сооружений приборами учета используемых энергетических ресурсов в течение всего срока эксплуатации зданий и сооружений.</w:t>
      </w:r>
    </w:p>
    <w:p w:rsidR="00550393" w:rsidRPr="00550393" w:rsidRDefault="00550393" w:rsidP="00550393">
      <w:pPr>
        <w:shd w:val="clear" w:color="auto" w:fill="FFFFFF"/>
        <w:spacing w:before="96" w:after="120" w:line="359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0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[</w:t>
      </w:r>
      <w:hyperlink r:id="rId48" w:tooltip="Редактировать раздел «Статья 37. Требования к обеспечению безопасности зданий и сооружений при прекращении эксплуатации и в процессе сноса (демонтажа)»" w:history="1">
        <w:r w:rsidRPr="00550393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править</w:t>
        </w:r>
      </w:hyperlink>
      <w:proofErr w:type="gramStart"/>
      <w:r w:rsidRPr="00550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]С</w:t>
      </w:r>
      <w:proofErr w:type="gramEnd"/>
      <w:r w:rsidRPr="00550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татья 37. Требования к обеспечению безопасности зданий и сооружений при прекращении эксплуатации и в процессе сноса (демонтажа)</w:t>
      </w:r>
    </w:p>
    <w:p w:rsidR="00550393" w:rsidRPr="00550393" w:rsidRDefault="00550393" w:rsidP="00550393">
      <w:pPr>
        <w:shd w:val="clear" w:color="auto" w:fill="FFFFFF"/>
        <w:spacing w:before="96" w:after="120" w:line="359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0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 прекращении эксплуатации здания или сооружения собственник здания или сооружения должен принять меры, предупреждающие причинение вреда населению и окружающей среде, в том числе меры, препятствующие </w:t>
      </w:r>
      <w:r w:rsidRPr="00550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несанкционированному доступу людей в здание или сооружение, а также осуществить мероприятия по утилизации строительного мусора.</w:t>
      </w:r>
    </w:p>
    <w:p w:rsidR="00550393" w:rsidRPr="00550393" w:rsidRDefault="00550393" w:rsidP="00550393">
      <w:pPr>
        <w:shd w:val="clear" w:color="auto" w:fill="FFFFFF"/>
        <w:spacing w:before="96" w:after="120" w:line="359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0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Безопасность технических решений по сносу (демонтажу) здания или сооружения с использованием взрывов, сжигания или иных опасных методов должна быть обоснована одним из способов, указанных в части 6 статьи 15 настоящего Федерального закона.</w:t>
      </w:r>
    </w:p>
    <w:p w:rsidR="00550393" w:rsidRPr="00550393" w:rsidRDefault="00550393" w:rsidP="00550393">
      <w:pPr>
        <w:shd w:val="clear" w:color="auto" w:fill="FFFFFF"/>
        <w:spacing w:before="96" w:after="120" w:line="359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0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[</w:t>
      </w:r>
      <w:hyperlink r:id="rId49" w:tooltip="Редактировать раздел «Глава 6. ОЦЕНКА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»" w:history="1">
        <w:r w:rsidRPr="00550393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править</w:t>
        </w:r>
      </w:hyperlink>
      <w:proofErr w:type="gramStart"/>
      <w:r w:rsidRPr="00550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]Г</w:t>
      </w:r>
      <w:proofErr w:type="gramEnd"/>
      <w:r w:rsidRPr="00550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лава 6. ОЦЕНКА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</w:t>
      </w:r>
    </w:p>
    <w:p w:rsidR="00550393" w:rsidRPr="00550393" w:rsidRDefault="00550393" w:rsidP="00550393">
      <w:pPr>
        <w:shd w:val="clear" w:color="auto" w:fill="FFFFFF"/>
        <w:spacing w:before="96" w:after="120" w:line="359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0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[</w:t>
      </w:r>
      <w:hyperlink r:id="rId50" w:tooltip="Редактировать раздел «Статья 38. Общие положения об оценке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»" w:history="1">
        <w:r w:rsidRPr="00550393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править</w:t>
        </w:r>
      </w:hyperlink>
      <w:proofErr w:type="gramStart"/>
      <w:r w:rsidRPr="00550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]С</w:t>
      </w:r>
      <w:proofErr w:type="gramEnd"/>
      <w:r w:rsidRPr="00550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татья 38. Общие положения об оценке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</w:t>
      </w:r>
    </w:p>
    <w:p w:rsidR="00550393" w:rsidRPr="00550393" w:rsidRDefault="00550393" w:rsidP="00550393">
      <w:pPr>
        <w:shd w:val="clear" w:color="auto" w:fill="FFFFFF"/>
        <w:spacing w:before="96" w:after="120" w:line="359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0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Оценка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 осуществляется в целях:</w:t>
      </w:r>
    </w:p>
    <w:p w:rsidR="00550393" w:rsidRPr="00550393" w:rsidRDefault="00550393" w:rsidP="00550393">
      <w:pPr>
        <w:shd w:val="clear" w:color="auto" w:fill="FFFFFF"/>
        <w:spacing w:before="96" w:after="120" w:line="359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0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удостоверения соответствия результатов инженерных изысканий требованиям настоящего Федерального закона;</w:t>
      </w:r>
    </w:p>
    <w:p w:rsidR="00550393" w:rsidRPr="00550393" w:rsidRDefault="00550393" w:rsidP="00550393">
      <w:pPr>
        <w:shd w:val="clear" w:color="auto" w:fill="FFFFFF"/>
        <w:spacing w:before="96" w:after="120" w:line="359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0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удостоверения соответствия характеристик здания или сооружения, установленных в проектной документации, требованиям настоящего Федерального закона перед началом строительства здания или сооружения;</w:t>
      </w:r>
    </w:p>
    <w:p w:rsidR="00550393" w:rsidRPr="00550393" w:rsidRDefault="00550393" w:rsidP="00550393">
      <w:pPr>
        <w:shd w:val="clear" w:color="auto" w:fill="FFFFFF"/>
        <w:spacing w:before="96" w:after="120" w:line="359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0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удостоверения соответствия характеристик здания или сооружения, строительство которых завершено, требованиям настоящего Федерального закона перед вводом здания или сооружения в эксплуатацию;</w:t>
      </w:r>
    </w:p>
    <w:p w:rsidR="00550393" w:rsidRPr="00550393" w:rsidRDefault="00550393" w:rsidP="00550393">
      <w:pPr>
        <w:shd w:val="clear" w:color="auto" w:fill="FFFFFF"/>
        <w:spacing w:before="96" w:after="120" w:line="359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0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периодического удостоверения соответствия характеристик эксплуатируемого здания или сооружения требованиям настоящего Федерального закона и проектной документации для подтверждения возможности дальнейшей эксплуатации здания или сооружения.</w:t>
      </w:r>
    </w:p>
    <w:p w:rsidR="00550393" w:rsidRPr="00550393" w:rsidRDefault="00550393" w:rsidP="00550393">
      <w:pPr>
        <w:shd w:val="clear" w:color="auto" w:fill="FFFFFF"/>
        <w:spacing w:before="96" w:after="120" w:line="359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0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Оценкой соответствия результатов инженерных изысканий должно определяться соответствие таких результатов требованиям настоящего Федерального закона.</w:t>
      </w:r>
    </w:p>
    <w:p w:rsidR="00550393" w:rsidRPr="00550393" w:rsidRDefault="00550393" w:rsidP="00550393">
      <w:pPr>
        <w:shd w:val="clear" w:color="auto" w:fill="FFFFFF"/>
        <w:spacing w:before="96" w:after="120" w:line="359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0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Оценкой соответствия проектной документации должно определяться соответствие проектной документации требованиям настоящего Федерального закона и результатам инженерных изысканий.</w:t>
      </w:r>
    </w:p>
    <w:p w:rsidR="00550393" w:rsidRPr="00550393" w:rsidRDefault="00550393" w:rsidP="00550393">
      <w:pPr>
        <w:shd w:val="clear" w:color="auto" w:fill="FFFFFF"/>
        <w:spacing w:before="96" w:after="120" w:line="359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0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Оценкой соответствия здания или сооружения в процессе строительства и при его окончании должно определяться соответствие выполняемых работ в процессе </w:t>
      </w:r>
      <w:r w:rsidRPr="00550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строительства, результатов их выполнения и применяемых строительных материалов и изделий требованиям настоящего Федерального закона и проектной документации.</w:t>
      </w:r>
    </w:p>
    <w:p w:rsidR="00550393" w:rsidRPr="00550393" w:rsidRDefault="00550393" w:rsidP="00550393">
      <w:pPr>
        <w:shd w:val="clear" w:color="auto" w:fill="FFFFFF"/>
        <w:spacing w:before="96" w:after="120" w:line="359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0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Оценкой соответствия здания или сооружения в процессе эксплуатации должно определяться соответствие здания или сооружения требованиям настоящего Федерального закона и проектной документации.</w:t>
      </w:r>
    </w:p>
    <w:p w:rsidR="00550393" w:rsidRPr="00550393" w:rsidRDefault="00550393" w:rsidP="00550393">
      <w:pPr>
        <w:shd w:val="clear" w:color="auto" w:fill="FFFFFF"/>
        <w:spacing w:before="96" w:after="120" w:line="359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0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[</w:t>
      </w:r>
      <w:hyperlink r:id="rId51" w:tooltip="Редактировать раздел «Статья 39. Правила обязательной оценки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 и утилизации (сноса)»" w:history="1">
        <w:r w:rsidRPr="00550393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править</w:t>
        </w:r>
      </w:hyperlink>
      <w:proofErr w:type="gramStart"/>
      <w:r w:rsidRPr="00550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]С</w:t>
      </w:r>
      <w:proofErr w:type="gramEnd"/>
      <w:r w:rsidRPr="00550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татья 39. Правила обязательной оценки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 и утилизации (сноса)</w:t>
      </w:r>
    </w:p>
    <w:p w:rsidR="00550393" w:rsidRPr="00550393" w:rsidRDefault="00550393" w:rsidP="00550393">
      <w:pPr>
        <w:shd w:val="clear" w:color="auto" w:fill="FFFFFF"/>
        <w:spacing w:before="96" w:after="120" w:line="359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0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Обязательная оценка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 и утилизации (сноса) осуществляется в форме:</w:t>
      </w:r>
    </w:p>
    <w:p w:rsidR="00550393" w:rsidRPr="00550393" w:rsidRDefault="00550393" w:rsidP="00550393">
      <w:pPr>
        <w:shd w:val="clear" w:color="auto" w:fill="FFFFFF"/>
        <w:spacing w:before="96" w:after="120" w:line="359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0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заявления о соответствии проектной документации требованиям настоящего Федерального закона;</w:t>
      </w:r>
    </w:p>
    <w:p w:rsidR="00550393" w:rsidRPr="00550393" w:rsidRDefault="00550393" w:rsidP="00550393">
      <w:pPr>
        <w:shd w:val="clear" w:color="auto" w:fill="FFFFFF"/>
        <w:spacing w:before="96" w:after="120" w:line="359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0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государственной экспертизы результатов инженерных изысканий и проектной документации;</w:t>
      </w:r>
    </w:p>
    <w:p w:rsidR="00550393" w:rsidRPr="00550393" w:rsidRDefault="00550393" w:rsidP="00550393">
      <w:pPr>
        <w:shd w:val="clear" w:color="auto" w:fill="FFFFFF"/>
        <w:spacing w:before="96" w:after="120" w:line="359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0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строительного контроля;</w:t>
      </w:r>
    </w:p>
    <w:p w:rsidR="00550393" w:rsidRPr="00550393" w:rsidRDefault="00550393" w:rsidP="00550393">
      <w:pPr>
        <w:shd w:val="clear" w:color="auto" w:fill="FFFFFF"/>
        <w:spacing w:before="96" w:after="120" w:line="359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0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государственного строительного надзора;</w:t>
      </w:r>
    </w:p>
    <w:p w:rsidR="00550393" w:rsidRPr="00550393" w:rsidRDefault="00550393" w:rsidP="00550393">
      <w:pPr>
        <w:shd w:val="clear" w:color="auto" w:fill="FFFFFF"/>
        <w:spacing w:before="96" w:after="120" w:line="359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0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заявления о соответствии построенного, реконструированного или отремонтированного здания или сооружения проектной документации;</w:t>
      </w:r>
    </w:p>
    <w:p w:rsidR="00550393" w:rsidRPr="00550393" w:rsidRDefault="00550393" w:rsidP="00550393">
      <w:pPr>
        <w:shd w:val="clear" w:color="auto" w:fill="FFFFFF"/>
        <w:spacing w:before="96" w:after="120" w:line="359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0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заявления о соответствии построенного, реконструированного или отремонтированного здания или сооружения требованиям настоящего Федерального закона;</w:t>
      </w:r>
    </w:p>
    <w:p w:rsidR="00550393" w:rsidRPr="00550393" w:rsidRDefault="00550393" w:rsidP="00550393">
      <w:pPr>
        <w:shd w:val="clear" w:color="auto" w:fill="FFFFFF"/>
        <w:spacing w:before="96" w:after="120" w:line="359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0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ввода объекта в эксплуатацию.</w:t>
      </w:r>
    </w:p>
    <w:p w:rsidR="00550393" w:rsidRPr="00550393" w:rsidRDefault="00550393" w:rsidP="00550393">
      <w:pPr>
        <w:shd w:val="clear" w:color="auto" w:fill="FFFFFF"/>
        <w:spacing w:before="96" w:after="120" w:line="359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550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Обязательная оценка соответствия зданий и сооружений, а также связанных со зданиями и с сооружениями процессов проектирования (включая изыскания) в форме, указанной в пункте 1 части 1 настоящей статьи, осуществляется лицом, подготовившим проектную документацию, путем составления заверения о том, что проектная документация разработана в соответствии с заданием на проектирование и требованиями настоящего Федерального закона.</w:t>
      </w:r>
      <w:proofErr w:type="gramEnd"/>
    </w:p>
    <w:p w:rsidR="00550393" w:rsidRPr="00550393" w:rsidRDefault="00550393" w:rsidP="00550393">
      <w:pPr>
        <w:shd w:val="clear" w:color="auto" w:fill="FFFFFF"/>
        <w:spacing w:before="96" w:after="120" w:line="359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0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Обязательная оценка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 и утилизации (сноса) в формах, указанных в пунктах 2 и 4 части 1 настоящей статьи, осуществляется только в случаях, предусмотренных законодательством о градостроительной деятельности.</w:t>
      </w:r>
    </w:p>
    <w:p w:rsidR="00550393" w:rsidRPr="00550393" w:rsidRDefault="00550393" w:rsidP="00550393">
      <w:pPr>
        <w:shd w:val="clear" w:color="auto" w:fill="FFFFFF"/>
        <w:spacing w:before="96" w:after="120" w:line="359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550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Обязательная оценка соответствия зданий и сооружений, а также связанных со зданиями и с сооружениями процессов строительства, монтажа, наладки в форме, предусмотренной пунктом 5 части 1 настоящей статьи, осуществляется лицом, осуществившим строительство (лицом, осуществившим строительство, и застройщиком (заказчиком) в случае осуществления строительства на основании договора), путем подписания документа, подтверждающего соответствие построенного, реконструированного или отремонтированного здания или сооружения проектной документации.</w:t>
      </w:r>
      <w:proofErr w:type="gramEnd"/>
      <w:r w:rsidRPr="00550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Оценка соответствия зданий и сооружений, а также связанных со зданиями и с сооружениями процессов строительства, монтажа, наладки в указанной форме не осуществляется в отношении объектов индивидуального жилищного строительства.</w:t>
      </w:r>
    </w:p>
    <w:p w:rsidR="00550393" w:rsidRPr="00550393" w:rsidRDefault="00550393" w:rsidP="00550393">
      <w:pPr>
        <w:shd w:val="clear" w:color="auto" w:fill="FFFFFF"/>
        <w:spacing w:before="96" w:after="120" w:line="359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0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Обязательная оценка соответствия зданий и сооружений, а также связанных со зданиями и с сооружениями процессов строительства, монтажа, наладки в форме, предусмотренной пунктом 6 части 1 настоящей статьи, осуществляется лицом, осуществившим строительство, путем подписания документа, подтверждающего соответствие построенного, реконструированного или отремонтированного здания или сооружения требованиям настоящего Федерального закона.</w:t>
      </w:r>
    </w:p>
    <w:p w:rsidR="00550393" w:rsidRPr="00550393" w:rsidRDefault="00550393" w:rsidP="00550393">
      <w:pPr>
        <w:shd w:val="clear" w:color="auto" w:fill="FFFFFF"/>
        <w:spacing w:before="96" w:after="120" w:line="359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0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Оценка соответствия зданий и сооружений, а также связанных со зданиями и с сооружениями процессов проектирования (включая изыскания) в форме, указанной в пункте 1 части 1 настоящей статьи, осуществляется до утверждения проектной документации в соответствии с законодательством о градостроительной деятельности.</w:t>
      </w:r>
    </w:p>
    <w:p w:rsidR="00550393" w:rsidRPr="00550393" w:rsidRDefault="00550393" w:rsidP="00550393">
      <w:pPr>
        <w:shd w:val="clear" w:color="auto" w:fill="FFFFFF"/>
        <w:spacing w:before="96" w:after="120" w:line="359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0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Оценка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 и утилизации (сноса) в формах, указанных в пунктах 2 — 4 и 7 части 1 настоящей статьи, осуществляется в соответствии с правилами и в сроки, которые установлены законодательством о градостроительной деятельности.</w:t>
      </w:r>
    </w:p>
    <w:p w:rsidR="00550393" w:rsidRPr="00550393" w:rsidRDefault="00550393" w:rsidP="00550393">
      <w:pPr>
        <w:shd w:val="clear" w:color="auto" w:fill="FFFFFF"/>
        <w:spacing w:before="96" w:after="120" w:line="359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0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Оценка соответствия зданий и сооружений, а также связанных со зданиями и с сооружениями процессов строительства, монтажа, наладки и утилизации (сноса) в формах, указанных в пунктах 5 и 6 части 1 настоящей статьи, осуществляется после окончания строительства, реконструкции, капитального ремонта здания или сооружения до ввода здания или сооружения в эксплуатацию.</w:t>
      </w:r>
    </w:p>
    <w:p w:rsidR="00550393" w:rsidRPr="00550393" w:rsidRDefault="00550393" w:rsidP="00550393">
      <w:pPr>
        <w:shd w:val="clear" w:color="auto" w:fill="FFFFFF"/>
        <w:spacing w:before="96" w:after="120" w:line="359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0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[</w:t>
      </w:r>
      <w:hyperlink r:id="rId52" w:tooltip="Редактировать раздел «Статья 40. Правила обязательной оценки соответствия зданий и сооружений, а также связанных со зданиями и с сооружениями процессов эксплуатации»" w:history="1">
        <w:r w:rsidRPr="00550393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править</w:t>
        </w:r>
      </w:hyperlink>
      <w:proofErr w:type="gramStart"/>
      <w:r w:rsidRPr="00550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]С</w:t>
      </w:r>
      <w:proofErr w:type="gramEnd"/>
      <w:r w:rsidRPr="00550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татья 40. Правила обязательной оценки соответствия зданий и сооружений, а также связанных со зданиями и с сооружениями процессов эксплуатации</w:t>
      </w:r>
    </w:p>
    <w:p w:rsidR="00550393" w:rsidRPr="00550393" w:rsidRDefault="00550393" w:rsidP="00550393">
      <w:pPr>
        <w:shd w:val="clear" w:color="auto" w:fill="FFFFFF"/>
        <w:spacing w:before="96" w:after="120" w:line="359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0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Обязательная оценка соответствия зданий и сооружений, а также связанных со зданиями и с сооружениями процессов эксплуатации требованиям настоящего </w:t>
      </w:r>
      <w:r w:rsidRPr="00550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Федерального закона и требованиям, установленным в проектной документации, осуществляется в форме:</w:t>
      </w:r>
    </w:p>
    <w:p w:rsidR="00550393" w:rsidRPr="00550393" w:rsidRDefault="00550393" w:rsidP="00550393">
      <w:pPr>
        <w:shd w:val="clear" w:color="auto" w:fill="FFFFFF"/>
        <w:spacing w:before="96" w:after="120" w:line="359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0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эксплуатационного контроля;</w:t>
      </w:r>
    </w:p>
    <w:p w:rsidR="00550393" w:rsidRPr="00550393" w:rsidRDefault="00550393" w:rsidP="00550393">
      <w:pPr>
        <w:shd w:val="clear" w:color="auto" w:fill="FFFFFF"/>
        <w:spacing w:before="96" w:after="120" w:line="359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0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государственного контроля (надзора).</w:t>
      </w:r>
    </w:p>
    <w:p w:rsidR="00550393" w:rsidRPr="00550393" w:rsidRDefault="00550393" w:rsidP="00550393">
      <w:pPr>
        <w:shd w:val="clear" w:color="auto" w:fill="FFFFFF"/>
        <w:spacing w:before="96" w:after="120" w:line="359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0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Оценка соответствия зданий и сооружений, а также связанных со зданиями и с сооружениями процессов эксплуатации в форме эксплуатационного контроля осуществляется лицом, ответственным за эксплуатацию здания или сооружения, в соответствии с законодательством Российской Федерации.</w:t>
      </w:r>
    </w:p>
    <w:p w:rsidR="00550393" w:rsidRPr="00550393" w:rsidRDefault="00550393" w:rsidP="00550393">
      <w:pPr>
        <w:shd w:val="clear" w:color="auto" w:fill="FFFFFF"/>
        <w:spacing w:before="96" w:after="120" w:line="359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0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Оценка соответствия зданий и сооружений, а также связанных со зданиями и с сооружениями процессов эксплуатации в форме государственного контроля (надзора) осуществляется уполномоченными федеральными органами исполнительной власти, органами исполнительной власти субъектов Российской Федерации в случаях и в порядке, которые установлены федеральными законами.</w:t>
      </w:r>
    </w:p>
    <w:p w:rsidR="00550393" w:rsidRPr="00550393" w:rsidRDefault="00550393" w:rsidP="00550393">
      <w:pPr>
        <w:shd w:val="clear" w:color="auto" w:fill="FFFFFF"/>
        <w:spacing w:before="96" w:after="120" w:line="359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0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[</w:t>
      </w:r>
      <w:hyperlink r:id="rId53" w:tooltip="Редактировать раздел «Статья 41. Правила добровольной оценки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»" w:history="1">
        <w:r w:rsidRPr="00550393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править</w:t>
        </w:r>
      </w:hyperlink>
      <w:proofErr w:type="gramStart"/>
      <w:r w:rsidRPr="00550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]С</w:t>
      </w:r>
      <w:proofErr w:type="gramEnd"/>
      <w:r w:rsidRPr="00550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татья 41. Правила добровольной оценки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</w:t>
      </w:r>
    </w:p>
    <w:p w:rsidR="00550393" w:rsidRPr="00550393" w:rsidRDefault="00550393" w:rsidP="00550393">
      <w:pPr>
        <w:shd w:val="clear" w:color="auto" w:fill="FFFFFF"/>
        <w:spacing w:before="96" w:after="120" w:line="359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550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Добровольная оценка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 осуществляется в форме негосударственной экспертизы результатов инженерных изысканий и проектной документации, авторского надзора, обследования зданий и сооружений, состояния их оснований, строительных конструкций и систем инженерно-технического обеспечения и в иных формах, предусмотренных законодательством Российской Федерации.</w:t>
      </w:r>
      <w:proofErr w:type="gramEnd"/>
    </w:p>
    <w:p w:rsidR="00550393" w:rsidRPr="00550393" w:rsidRDefault="00550393" w:rsidP="00550393">
      <w:pPr>
        <w:shd w:val="clear" w:color="auto" w:fill="FFFFFF"/>
        <w:spacing w:before="96" w:after="120" w:line="359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0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Добровольная оценка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 осуществляется в порядке, установленном законодательством Российской Федерации.</w:t>
      </w:r>
    </w:p>
    <w:p w:rsidR="00550393" w:rsidRPr="00550393" w:rsidRDefault="00550393" w:rsidP="00550393">
      <w:pPr>
        <w:shd w:val="clear" w:color="auto" w:fill="FFFFFF"/>
        <w:spacing w:before="96" w:after="120" w:line="359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0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[</w:t>
      </w:r>
      <w:hyperlink r:id="rId54" w:tooltip="Редактировать раздел «Глава 7. ЗАКЛЮЧИТЕЛЬНЫЕ ПОЛОЖЕНИЯ»" w:history="1">
        <w:r w:rsidRPr="00550393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править</w:t>
        </w:r>
      </w:hyperlink>
      <w:proofErr w:type="gramStart"/>
      <w:r w:rsidRPr="00550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]Г</w:t>
      </w:r>
      <w:proofErr w:type="gramEnd"/>
      <w:r w:rsidRPr="00550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лава 7. ЗАКЛЮЧИТЕЛЬНЫЕ ПОЛОЖЕНИЯ</w:t>
      </w:r>
    </w:p>
    <w:p w:rsidR="00550393" w:rsidRPr="00550393" w:rsidRDefault="00550393" w:rsidP="00550393">
      <w:pPr>
        <w:shd w:val="clear" w:color="auto" w:fill="FFFFFF"/>
        <w:spacing w:before="96" w:after="120" w:line="359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0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[</w:t>
      </w:r>
      <w:hyperlink r:id="rId55" w:tooltip="Редактировать раздел «Статья 42. Заключительные положения»" w:history="1">
        <w:r w:rsidRPr="00550393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править</w:t>
        </w:r>
      </w:hyperlink>
      <w:proofErr w:type="gramStart"/>
      <w:r w:rsidRPr="00550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]С</w:t>
      </w:r>
      <w:proofErr w:type="gramEnd"/>
      <w:r w:rsidRPr="00550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татья 42. Заключительные положения</w:t>
      </w:r>
    </w:p>
    <w:p w:rsidR="00550393" w:rsidRPr="00550393" w:rsidRDefault="00550393" w:rsidP="00550393">
      <w:pPr>
        <w:shd w:val="clear" w:color="auto" w:fill="FFFFFF"/>
        <w:spacing w:before="96" w:after="120" w:line="359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0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Требования к зданиям и сооружениям, а также к связанным со зданиями и с сооружениями процессам проектирования (включая изыскания), строительства, монтажа, наладки, эксплуатации и утилизации (сноса), установленные настоящим Федеральным законом, не применяются вплоть до реконструкции или </w:t>
      </w:r>
      <w:r w:rsidRPr="00550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капитального ремонта здания или сооружения к следующим зданиям и сооружениям:</w:t>
      </w:r>
    </w:p>
    <w:p w:rsidR="00550393" w:rsidRPr="00550393" w:rsidRDefault="00550393" w:rsidP="00550393">
      <w:pPr>
        <w:shd w:val="clear" w:color="auto" w:fill="FFFFFF"/>
        <w:spacing w:before="96" w:after="120" w:line="359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0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к зданиям и сооружениям, введенным в эксплуатацию до вступления в силу таких требований;</w:t>
      </w:r>
    </w:p>
    <w:p w:rsidR="00550393" w:rsidRPr="00550393" w:rsidRDefault="00550393" w:rsidP="00550393">
      <w:pPr>
        <w:shd w:val="clear" w:color="auto" w:fill="FFFFFF"/>
        <w:spacing w:before="96" w:after="120" w:line="359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0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к зданиям и сооружениям, строительство, реконструкция и капитальный ремонт которых осуществляются в соответствии с проектной документацией, утвержденной или направленной на государственную экспертизу до вступления в силу таких требований;</w:t>
      </w:r>
    </w:p>
    <w:p w:rsidR="00550393" w:rsidRPr="00550393" w:rsidRDefault="00550393" w:rsidP="00550393">
      <w:pPr>
        <w:shd w:val="clear" w:color="auto" w:fill="FFFFFF"/>
        <w:spacing w:before="96" w:after="120" w:line="359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0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3) к зданиям и сооружениям, проектная документация которых не подлежит государственной </w:t>
      </w:r>
      <w:proofErr w:type="gramStart"/>
      <w:r w:rsidRPr="00550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экспертизе</w:t>
      </w:r>
      <w:proofErr w:type="gramEnd"/>
      <w:r w:rsidRPr="00550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заявление о выдаче разрешения на строительство которых подано до вступления в силу таких требований.</w:t>
      </w:r>
    </w:p>
    <w:p w:rsidR="00550393" w:rsidRPr="00550393" w:rsidRDefault="00550393" w:rsidP="00550393">
      <w:pPr>
        <w:shd w:val="clear" w:color="auto" w:fill="FFFFFF"/>
        <w:spacing w:before="96" w:after="120" w:line="359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0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целях настоящего Федерального закона строительные нормы и правила, утвержденные до дня вступления в силу настоящего Федерального закона, признаются сводами правил.</w:t>
      </w:r>
    </w:p>
    <w:p w:rsidR="00550393" w:rsidRPr="00550393" w:rsidRDefault="00550393" w:rsidP="00550393">
      <w:pPr>
        <w:shd w:val="clear" w:color="auto" w:fill="FFFFFF"/>
        <w:spacing w:before="96" w:after="120" w:line="359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0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Правительство Российской Федерации не </w:t>
      </w:r>
      <w:proofErr w:type="gramStart"/>
      <w:r w:rsidRPr="00550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позднее</w:t>
      </w:r>
      <w:proofErr w:type="gramEnd"/>
      <w:r w:rsidRPr="00550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чем за тридцать дней до дня вступления в силу настоящего Федерального закона утверждает перечень национальных стандартов и сводов правил, в результате применения которых на обязательной основе обеспечивается соблюдение требований настоящего Федерального закона.</w:t>
      </w:r>
    </w:p>
    <w:p w:rsidR="00550393" w:rsidRPr="00550393" w:rsidRDefault="00550393" w:rsidP="00550393">
      <w:pPr>
        <w:shd w:val="clear" w:color="auto" w:fill="FFFFFF"/>
        <w:spacing w:before="96" w:after="120" w:line="359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0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Национальный орган Российской Федерации по стандартизации не </w:t>
      </w:r>
      <w:proofErr w:type="gramStart"/>
      <w:r w:rsidRPr="00550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позднее</w:t>
      </w:r>
      <w:proofErr w:type="gramEnd"/>
      <w:r w:rsidRPr="00550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чем за тридцать дней до дня вступления в силу настоящего Федерального закона утверждает, опубликовывает и размещает в соответствии с частью 7 статьи 6 настоящего Федерального закона перечень документов в области стандартизации, в результате применения которых на добровольной основе обеспечивается соблюдение требований настоящего Федерального закона.</w:t>
      </w:r>
    </w:p>
    <w:p w:rsidR="00550393" w:rsidRPr="00550393" w:rsidRDefault="00550393" w:rsidP="00550393">
      <w:pPr>
        <w:shd w:val="clear" w:color="auto" w:fill="FFFFFF"/>
        <w:spacing w:before="96" w:after="120" w:line="359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550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Уполномоченный федеральный орган исполнительной власти не позднее 1 июля 2012 года осуществляет актуализацию строительных норм и правил, признаваемых в соответствии с настоящим Федеральным законом сводами правил и включенных в утверждаемый Правительством Российской Федерации и указанный в части 1 статьи 6 настоящего Федерального закона перечень национальных стандартов и сводов правил.</w:t>
      </w:r>
      <w:proofErr w:type="gramEnd"/>
    </w:p>
    <w:p w:rsidR="00550393" w:rsidRPr="00550393" w:rsidRDefault="00550393" w:rsidP="00550393">
      <w:pPr>
        <w:shd w:val="clear" w:color="auto" w:fill="FFFFFF"/>
        <w:spacing w:before="96" w:after="120" w:line="359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0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[</w:t>
      </w:r>
      <w:hyperlink r:id="rId56" w:tooltip="Редактировать раздел «Статья 43. О внесении изменения в Федеральный закон «О техническом регулировании»»" w:history="1">
        <w:r w:rsidRPr="00550393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править</w:t>
        </w:r>
      </w:hyperlink>
      <w:proofErr w:type="gramStart"/>
      <w:r w:rsidRPr="00550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]С</w:t>
      </w:r>
      <w:proofErr w:type="gramEnd"/>
      <w:r w:rsidRPr="00550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татья 43. О внесении изменения в Федеральный закон «О техническом регулировании»</w:t>
      </w:r>
    </w:p>
    <w:p w:rsidR="00550393" w:rsidRPr="00550393" w:rsidRDefault="00550393" w:rsidP="00550393">
      <w:pPr>
        <w:shd w:val="clear" w:color="auto" w:fill="FFFFFF"/>
        <w:spacing w:before="96" w:after="120" w:line="359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0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Главу 1 </w:t>
      </w:r>
      <w:hyperlink r:id="rId57" w:tooltip="Федеральный закон от 27.12.2002 № 184-ФЗ (страница не существует)" w:history="1">
        <w:r w:rsidRPr="00550393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Федерального закона от 27 декабря 2002 года № 184-ФЗ «О техническом регулировании»</w:t>
        </w:r>
      </w:hyperlink>
      <w:r w:rsidRPr="00550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(Собрание законодательства Российской Федерации, 2002, № 52, ст. 5140; 2007, № 19, ст. 2293; № 49, ст. 6070; 2009, № 29, ст. 3626) дополнить статьей 5.1 следующего содержания:</w:t>
      </w:r>
    </w:p>
    <w:p w:rsidR="00550393" w:rsidRPr="00550393" w:rsidRDefault="00550393" w:rsidP="00550393">
      <w:pPr>
        <w:shd w:val="clear" w:color="auto" w:fill="FFFFFF"/>
        <w:spacing w:before="96" w:after="120" w:line="359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0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«Статья 5.1. Особенности технического регулирования в области обеспечения безопасности зданий и сооружений</w:t>
      </w:r>
    </w:p>
    <w:p w:rsidR="00550393" w:rsidRPr="00550393" w:rsidRDefault="00550393" w:rsidP="00550393">
      <w:pPr>
        <w:shd w:val="clear" w:color="auto" w:fill="FFFFFF"/>
        <w:spacing w:before="96" w:after="120" w:line="359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0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Особенности технического регулирования в области обеспечения безопасности зданий и сооружений устанавливаются Федеральным законом „Технический регламент о безопасности зданий и сооружений“</w:t>
      </w:r>
      <w:proofErr w:type="gramStart"/>
      <w:r w:rsidRPr="00550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.»</w:t>
      </w:r>
      <w:proofErr w:type="gramEnd"/>
      <w:r w:rsidRPr="00550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550393" w:rsidRPr="00550393" w:rsidRDefault="00550393" w:rsidP="00550393">
      <w:pPr>
        <w:shd w:val="clear" w:color="auto" w:fill="FFFFFF"/>
        <w:spacing w:before="96" w:after="120" w:line="359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0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[</w:t>
      </w:r>
      <w:hyperlink r:id="rId58" w:tooltip="Редактировать раздел «Статья 44. Вступление в силу настоящего Федерального закона»" w:history="1">
        <w:r w:rsidRPr="00550393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править</w:t>
        </w:r>
      </w:hyperlink>
      <w:proofErr w:type="gramStart"/>
      <w:r w:rsidRPr="00550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]С</w:t>
      </w:r>
      <w:proofErr w:type="gramEnd"/>
      <w:r w:rsidRPr="00550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татья 44. Вступление в силу настоящего Федерального закона</w:t>
      </w:r>
    </w:p>
    <w:p w:rsidR="00550393" w:rsidRPr="00550393" w:rsidRDefault="00550393" w:rsidP="00550393">
      <w:pPr>
        <w:shd w:val="clear" w:color="auto" w:fill="FFFFFF"/>
        <w:spacing w:before="96" w:after="120" w:line="359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0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Настоящий Федеральный закон вступает в силу по истечении шести месяцев со дня его официального опубликования, за исключением статьи 43 настоящего Федерального закона.</w:t>
      </w:r>
    </w:p>
    <w:p w:rsidR="00550393" w:rsidRPr="00550393" w:rsidRDefault="00550393" w:rsidP="00550393">
      <w:pPr>
        <w:shd w:val="clear" w:color="auto" w:fill="FFFFFF"/>
        <w:spacing w:before="96" w:after="120" w:line="359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0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Статья 43 настоящего Федерального закона вступает в силу со дня официального опубликования настоящего Федерального закона.</w:t>
      </w:r>
    </w:p>
    <w:p w:rsidR="00550393" w:rsidRPr="00550393" w:rsidRDefault="00550393" w:rsidP="00550393">
      <w:pPr>
        <w:shd w:val="clear" w:color="auto" w:fill="FFFFFF"/>
        <w:spacing w:before="96" w:after="120" w:line="359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Ind w:w="844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22"/>
        <w:gridCol w:w="4723"/>
      </w:tblGrid>
      <w:tr w:rsidR="00550393" w:rsidRPr="00550393" w:rsidTr="00550393">
        <w:trPr>
          <w:tblCellSpacing w:w="15" w:type="dxa"/>
        </w:trPr>
        <w:tc>
          <w:tcPr>
            <w:tcW w:w="2500" w:type="pct"/>
            <w:shd w:val="clear" w:color="auto" w:fill="FFFFFF"/>
            <w:vAlign w:val="center"/>
            <w:hideMark/>
          </w:tcPr>
          <w:p w:rsidR="00550393" w:rsidRPr="00550393" w:rsidRDefault="00550393" w:rsidP="00550393">
            <w:pPr>
              <w:shd w:val="clear" w:color="auto" w:fill="FFFFFF"/>
              <w:spacing w:before="96" w:after="120" w:line="359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03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50393" w:rsidRPr="00550393" w:rsidRDefault="00550393" w:rsidP="00550393">
            <w:pPr>
              <w:shd w:val="clear" w:color="auto" w:fill="FFFFFF"/>
              <w:spacing w:before="96" w:after="120" w:line="359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03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Президент Российской Федерации</w:t>
            </w:r>
          </w:p>
        </w:tc>
      </w:tr>
      <w:tr w:rsidR="00550393" w:rsidRPr="00550393" w:rsidTr="0055039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50393" w:rsidRPr="00550393" w:rsidRDefault="00550393" w:rsidP="00550393">
            <w:pPr>
              <w:shd w:val="clear" w:color="auto" w:fill="FFFFFF"/>
              <w:spacing w:before="96" w:after="120" w:line="359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03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50393" w:rsidRPr="00550393" w:rsidRDefault="00550393" w:rsidP="00550393">
            <w:pPr>
              <w:shd w:val="clear" w:color="auto" w:fill="FFFFFF"/>
              <w:spacing w:before="96" w:after="120" w:line="359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03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Д. Медведев</w:t>
            </w:r>
          </w:p>
        </w:tc>
      </w:tr>
    </w:tbl>
    <w:p w:rsidR="00550393" w:rsidRPr="00550393" w:rsidRDefault="00550393" w:rsidP="00550393">
      <w:pPr>
        <w:shd w:val="clear" w:color="auto" w:fill="FFFFFF"/>
        <w:spacing w:before="96" w:after="120" w:line="359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0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Москва, Кремль</w:t>
      </w:r>
    </w:p>
    <w:p w:rsidR="00550393" w:rsidRPr="00550393" w:rsidRDefault="00550393" w:rsidP="00550393">
      <w:pPr>
        <w:shd w:val="clear" w:color="auto" w:fill="FFFFFF"/>
        <w:spacing w:before="96" w:after="120" w:line="359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0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30 декабря 2009 года</w:t>
      </w:r>
    </w:p>
    <w:p w:rsidR="00550393" w:rsidRPr="00550393" w:rsidRDefault="00550393" w:rsidP="00550393">
      <w:pPr>
        <w:shd w:val="clear" w:color="auto" w:fill="FFFFFF"/>
        <w:spacing w:before="96" w:after="120" w:line="359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0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 384-ФЗ</w:t>
      </w:r>
    </w:p>
    <w:p w:rsidR="00057E67" w:rsidRPr="00550393" w:rsidRDefault="00057E67" w:rsidP="00550393">
      <w:pPr>
        <w:shd w:val="clear" w:color="auto" w:fill="FFFFFF"/>
        <w:spacing w:before="96" w:after="120" w:line="359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sectPr w:rsidR="00057E67" w:rsidRPr="00550393" w:rsidSect="00057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D47C8"/>
    <w:multiLevelType w:val="multilevel"/>
    <w:tmpl w:val="2E027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5343AB"/>
    <w:multiLevelType w:val="multilevel"/>
    <w:tmpl w:val="81901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505F7C"/>
    <w:multiLevelType w:val="multilevel"/>
    <w:tmpl w:val="E2068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DB2CE5"/>
    <w:multiLevelType w:val="multilevel"/>
    <w:tmpl w:val="2C10C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734999"/>
    <w:multiLevelType w:val="multilevel"/>
    <w:tmpl w:val="5BD44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B45D7E"/>
    <w:multiLevelType w:val="multilevel"/>
    <w:tmpl w:val="FD30B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053E50"/>
    <w:multiLevelType w:val="multilevel"/>
    <w:tmpl w:val="A3825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99040D"/>
    <w:multiLevelType w:val="multilevel"/>
    <w:tmpl w:val="11FC6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BB5B1C"/>
    <w:multiLevelType w:val="multilevel"/>
    <w:tmpl w:val="2D1A9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1C131C5"/>
    <w:multiLevelType w:val="multilevel"/>
    <w:tmpl w:val="1B060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5864630"/>
    <w:multiLevelType w:val="multilevel"/>
    <w:tmpl w:val="DC0A2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7105555"/>
    <w:multiLevelType w:val="multilevel"/>
    <w:tmpl w:val="D5969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32125F5"/>
    <w:multiLevelType w:val="multilevel"/>
    <w:tmpl w:val="B9EE5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4543D99"/>
    <w:multiLevelType w:val="multilevel"/>
    <w:tmpl w:val="A1A01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C3C1C90"/>
    <w:multiLevelType w:val="multilevel"/>
    <w:tmpl w:val="086C5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EAB7390"/>
    <w:multiLevelType w:val="multilevel"/>
    <w:tmpl w:val="47D62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6296158"/>
    <w:multiLevelType w:val="multilevel"/>
    <w:tmpl w:val="8A74F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BBB79B8"/>
    <w:multiLevelType w:val="multilevel"/>
    <w:tmpl w:val="CB180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6FF354C"/>
    <w:multiLevelType w:val="multilevel"/>
    <w:tmpl w:val="DB54C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AA41A84"/>
    <w:multiLevelType w:val="multilevel"/>
    <w:tmpl w:val="EF80C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D972438"/>
    <w:multiLevelType w:val="multilevel"/>
    <w:tmpl w:val="4BC09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3FA4A8C"/>
    <w:multiLevelType w:val="multilevel"/>
    <w:tmpl w:val="5666F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4D74D2B"/>
    <w:multiLevelType w:val="multilevel"/>
    <w:tmpl w:val="4A366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51C3499"/>
    <w:multiLevelType w:val="multilevel"/>
    <w:tmpl w:val="2C58B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78C3E5E"/>
    <w:multiLevelType w:val="multilevel"/>
    <w:tmpl w:val="88E4F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C986342"/>
    <w:multiLevelType w:val="multilevel"/>
    <w:tmpl w:val="634AA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1D25102"/>
    <w:multiLevelType w:val="multilevel"/>
    <w:tmpl w:val="E3864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7EB5575"/>
    <w:multiLevelType w:val="multilevel"/>
    <w:tmpl w:val="4DBA3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4"/>
  </w:num>
  <w:num w:numId="3">
    <w:abstractNumId w:val="10"/>
  </w:num>
  <w:num w:numId="4">
    <w:abstractNumId w:val="17"/>
  </w:num>
  <w:num w:numId="5">
    <w:abstractNumId w:val="25"/>
  </w:num>
  <w:num w:numId="6">
    <w:abstractNumId w:val="22"/>
  </w:num>
  <w:num w:numId="7">
    <w:abstractNumId w:val="21"/>
  </w:num>
  <w:num w:numId="8">
    <w:abstractNumId w:val="7"/>
  </w:num>
  <w:num w:numId="9">
    <w:abstractNumId w:val="1"/>
  </w:num>
  <w:num w:numId="10">
    <w:abstractNumId w:val="8"/>
  </w:num>
  <w:num w:numId="11">
    <w:abstractNumId w:val="15"/>
  </w:num>
  <w:num w:numId="12">
    <w:abstractNumId w:val="16"/>
  </w:num>
  <w:num w:numId="13">
    <w:abstractNumId w:val="20"/>
  </w:num>
  <w:num w:numId="14">
    <w:abstractNumId w:val="11"/>
  </w:num>
  <w:num w:numId="15">
    <w:abstractNumId w:val="19"/>
  </w:num>
  <w:num w:numId="16">
    <w:abstractNumId w:val="2"/>
  </w:num>
  <w:num w:numId="17">
    <w:abstractNumId w:val="13"/>
  </w:num>
  <w:num w:numId="18">
    <w:abstractNumId w:val="26"/>
  </w:num>
  <w:num w:numId="19">
    <w:abstractNumId w:val="12"/>
  </w:num>
  <w:num w:numId="20">
    <w:abstractNumId w:val="9"/>
  </w:num>
  <w:num w:numId="21">
    <w:abstractNumId w:val="18"/>
  </w:num>
  <w:num w:numId="22">
    <w:abstractNumId w:val="5"/>
  </w:num>
  <w:num w:numId="23">
    <w:abstractNumId w:val="0"/>
  </w:num>
  <w:num w:numId="24">
    <w:abstractNumId w:val="14"/>
  </w:num>
  <w:num w:numId="25">
    <w:abstractNumId w:val="3"/>
  </w:num>
  <w:num w:numId="26">
    <w:abstractNumId w:val="23"/>
  </w:num>
  <w:num w:numId="27">
    <w:abstractNumId w:val="6"/>
  </w:num>
  <w:num w:numId="28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550393"/>
    <w:rsid w:val="00057E67"/>
    <w:rsid w:val="00550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E67"/>
  </w:style>
  <w:style w:type="paragraph" w:styleId="2">
    <w:name w:val="heading 2"/>
    <w:basedOn w:val="a"/>
    <w:link w:val="20"/>
    <w:uiPriority w:val="9"/>
    <w:qFormat/>
    <w:rsid w:val="005503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503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5039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5039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55039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50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ditsection">
    <w:name w:val="editsection"/>
    <w:basedOn w:val="a0"/>
    <w:rsid w:val="00550393"/>
  </w:style>
  <w:style w:type="character" w:customStyle="1" w:styleId="mw-headline">
    <w:name w:val="mw-headline"/>
    <w:basedOn w:val="a0"/>
    <w:rsid w:val="00550393"/>
  </w:style>
  <w:style w:type="character" w:customStyle="1" w:styleId="apple-converted-space">
    <w:name w:val="apple-converted-space"/>
    <w:basedOn w:val="a0"/>
    <w:rsid w:val="00550393"/>
  </w:style>
  <w:style w:type="paragraph" w:styleId="a5">
    <w:name w:val="Balloon Text"/>
    <w:basedOn w:val="a"/>
    <w:link w:val="a6"/>
    <w:uiPriority w:val="99"/>
    <w:semiHidden/>
    <w:unhideWhenUsed/>
    <w:rsid w:val="00550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03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8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31892">
          <w:blockQuote w:val="1"/>
          <w:marLeft w:val="1120"/>
          <w:marRight w:val="0"/>
          <w:marTop w:val="168"/>
          <w:marBottom w:val="168"/>
          <w:divBdr>
            <w:top w:val="single" w:sz="6" w:space="3" w:color="E0E0E0"/>
            <w:left w:val="single" w:sz="6" w:space="14" w:color="E0E0E0"/>
            <w:bottom w:val="single" w:sz="6" w:space="3" w:color="E0E0E0"/>
            <w:right w:val="single" w:sz="6" w:space="14" w:color="E0E0E0"/>
          </w:divBdr>
          <w:divsChild>
            <w:div w:id="67052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ru.wikisource.org/w/index.php?title=%D0%A4%D0%B5%D0%B4%D0%B5%D1%80%D0%B0%D0%BB%D1%8C%D0%BD%D1%8B%D0%B9_%D0%B7%D0%B0%D0%BA%D0%BE%D0%BD_%D0%BE%D1%82_30.12.2009_%E2%84%96_384-%D0%A4%D0%97&amp;action=edit&amp;section=7" TargetMode="External"/><Relationship Id="rId18" Type="http://schemas.openxmlformats.org/officeDocument/2006/relationships/hyperlink" Target="http://ru.wikisource.org/w/index.php?title=%D0%A4%D0%B5%D0%B4%D0%B5%D1%80%D0%B0%D0%BB%D1%8C%D0%BD%D1%8B%D0%B9_%D0%B7%D0%B0%D0%BA%D0%BE%D0%BD_%D0%BE%D1%82_30.12.2009_%E2%84%96_384-%D0%A4%D0%97&amp;action=edit&amp;section=12" TargetMode="External"/><Relationship Id="rId26" Type="http://schemas.openxmlformats.org/officeDocument/2006/relationships/hyperlink" Target="http://ru.wikisource.org/w/index.php?title=%D0%A4%D0%B5%D0%B4%D0%B5%D1%80%D0%B0%D0%BB%D1%8C%D0%BD%D1%8B%D0%B9_%D0%B7%D0%B0%D0%BA%D0%BE%D0%BD_%D0%BE%D1%82_30.12.2009_%E2%84%96_384-%D0%A4%D0%97&amp;action=edit&amp;section=20" TargetMode="External"/><Relationship Id="rId39" Type="http://schemas.openxmlformats.org/officeDocument/2006/relationships/hyperlink" Target="http://ru.wikisource.org/w/index.php?title=%D0%A4%D0%B5%D0%B4%D0%B5%D1%80%D0%B0%D0%BB%D1%8C%D0%BD%D1%8B%D0%B9_%D0%B7%D0%B0%D0%BA%D0%BE%D0%BD_%D0%BE%D1%82_30.12.2009_%E2%84%96_384-%D0%A4%D0%97&amp;action=edit&amp;section=33" TargetMode="External"/><Relationship Id="rId21" Type="http://schemas.openxmlformats.org/officeDocument/2006/relationships/hyperlink" Target="http://ru.wikisource.org/w/index.php?title=%D0%A4%D0%B5%D0%B4%D0%B5%D1%80%D0%B0%D0%BB%D1%8C%D0%BD%D1%8B%D0%B9_%D0%B7%D0%B0%D0%BA%D0%BE%D0%BD_%D0%BE%D1%82_30.12.2009_%E2%84%96_384-%D0%A4%D0%97&amp;action=edit&amp;section=15" TargetMode="External"/><Relationship Id="rId34" Type="http://schemas.openxmlformats.org/officeDocument/2006/relationships/hyperlink" Target="http://ru.wikisource.org/w/index.php?title=%D0%A4%D0%B5%D0%B4%D0%B5%D1%80%D0%B0%D0%BB%D1%8C%D0%BD%D1%8B%D0%B9_%D0%B7%D0%B0%D0%BA%D0%BE%D0%BD_%D0%BE%D1%82_30.12.2009_%E2%84%96_384-%D0%A4%D0%97&amp;action=edit&amp;section=28" TargetMode="External"/><Relationship Id="rId42" Type="http://schemas.openxmlformats.org/officeDocument/2006/relationships/hyperlink" Target="http://ru.wikisource.org/w/index.php?title=%D0%A4%D0%B5%D0%B4%D0%B5%D1%80%D0%B0%D0%BB%D1%8C%D0%BD%D1%8B%D0%B9_%D0%B7%D0%B0%D0%BA%D0%BE%D0%BD_%D0%BE%D1%82_30.12.2009_%E2%84%96_384-%D0%A4%D0%97&amp;action=edit&amp;section=36" TargetMode="External"/><Relationship Id="rId47" Type="http://schemas.openxmlformats.org/officeDocument/2006/relationships/hyperlink" Target="http://ru.wikisource.org/w/index.php?title=%D0%A4%D0%B5%D0%B4%D0%B5%D1%80%D0%B0%D0%BB%D1%8C%D0%BD%D1%8B%D0%B9_%D0%B7%D0%B0%D0%BA%D0%BE%D0%BD_%D0%BE%D1%82_30.12.2009_%E2%84%96_384-%D0%A4%D0%97&amp;action=edit&amp;section=41" TargetMode="External"/><Relationship Id="rId50" Type="http://schemas.openxmlformats.org/officeDocument/2006/relationships/hyperlink" Target="http://ru.wikisource.org/w/index.php?title=%D0%A4%D0%B5%D0%B4%D0%B5%D1%80%D0%B0%D0%BB%D1%8C%D0%BD%D1%8B%D0%B9_%D0%B7%D0%B0%D0%BA%D0%BE%D0%BD_%D0%BE%D1%82_30.12.2009_%E2%84%96_384-%D0%A4%D0%97&amp;action=edit&amp;section=44" TargetMode="External"/><Relationship Id="rId55" Type="http://schemas.openxmlformats.org/officeDocument/2006/relationships/hyperlink" Target="http://ru.wikisource.org/w/index.php?title=%D0%A4%D0%B5%D0%B4%D0%B5%D1%80%D0%B0%D0%BB%D1%8C%D0%BD%D1%8B%D0%B9_%D0%B7%D0%B0%D0%BA%D0%BE%D0%BD_%D0%BE%D1%82_30.12.2009_%E2%84%96_384-%D0%A4%D0%97&amp;action=edit&amp;section=49" TargetMode="External"/><Relationship Id="rId7" Type="http://schemas.openxmlformats.org/officeDocument/2006/relationships/hyperlink" Target="http://ru.wikisource.org/w/index.php?title=%D0%A4%D0%B5%D0%B4%D0%B5%D1%80%D0%B0%D0%BB%D1%8C%D0%BD%D1%8B%D0%B9_%D0%B7%D0%B0%D0%BA%D0%BE%D0%BD_%D0%BE%D1%82_30.12.2009_%E2%84%96_384-%D0%A4%D0%97&amp;action=edit&amp;section=1" TargetMode="External"/><Relationship Id="rId12" Type="http://schemas.openxmlformats.org/officeDocument/2006/relationships/hyperlink" Target="http://ru.wikisource.org/w/index.php?title=%D0%A4%D0%B5%D0%B4%D0%B5%D1%80%D0%B0%D0%BB%D1%8C%D0%BD%D1%8B%D0%B9_%D0%B7%D0%B0%D0%BA%D0%BE%D0%BD_%D0%BE%D1%82_30.12.2009_%E2%84%96_384-%D0%A4%D0%97&amp;action=edit&amp;section=6" TargetMode="External"/><Relationship Id="rId17" Type="http://schemas.openxmlformats.org/officeDocument/2006/relationships/hyperlink" Target="http://ru.wikisource.org/w/index.php?title=%D0%A4%D0%B5%D0%B4%D0%B5%D1%80%D0%B0%D0%BB%D1%8C%D0%BD%D1%8B%D0%B9_%D0%B7%D0%B0%D0%BA%D0%BE%D0%BD_%D0%BE%D1%82_30.12.2009_%E2%84%96_384-%D0%A4%D0%97&amp;action=edit&amp;section=11" TargetMode="External"/><Relationship Id="rId25" Type="http://schemas.openxmlformats.org/officeDocument/2006/relationships/hyperlink" Target="http://ru.wikisource.org/w/index.php?title=%D0%A4%D0%B5%D0%B4%D0%B5%D1%80%D0%B0%D0%BB%D1%8C%D0%BD%D1%8B%D0%B9_%D0%B7%D0%B0%D0%BA%D0%BE%D0%BD_%D0%BE%D1%82_30.12.2009_%E2%84%96_384-%D0%A4%D0%97&amp;action=edit&amp;section=19" TargetMode="External"/><Relationship Id="rId33" Type="http://schemas.openxmlformats.org/officeDocument/2006/relationships/hyperlink" Target="http://ru.wikisource.org/w/index.php?title=%D0%A4%D0%B5%D0%B4%D0%B5%D1%80%D0%B0%D0%BB%D1%8C%D0%BD%D1%8B%D0%B9_%D0%B7%D0%B0%D0%BA%D0%BE%D0%BD_%D0%BE%D1%82_30.12.2009_%E2%84%96_384-%D0%A4%D0%97&amp;action=edit&amp;section=27" TargetMode="External"/><Relationship Id="rId38" Type="http://schemas.openxmlformats.org/officeDocument/2006/relationships/hyperlink" Target="http://ru.wikisource.org/w/index.php?title=%D0%A4%D0%B5%D0%B4%D0%B5%D1%80%D0%B0%D0%BB%D1%8C%D0%BD%D1%8B%D0%B9_%D0%B7%D0%B0%D0%BA%D0%BE%D0%BD_%D0%BE%D1%82_30.12.2009_%E2%84%96_384-%D0%A4%D0%97&amp;action=edit&amp;section=32" TargetMode="External"/><Relationship Id="rId46" Type="http://schemas.openxmlformats.org/officeDocument/2006/relationships/hyperlink" Target="http://ru.wikisource.org/w/index.php?title=%D0%A4%D0%B5%D0%B4%D0%B5%D1%80%D0%B0%D0%BB%D1%8C%D0%BD%D1%8B%D0%B9_%D0%B7%D0%B0%D0%BA%D0%BE%D0%BD_%D0%BE%D1%82_30.12.2009_%E2%84%96_384-%D0%A4%D0%97&amp;action=edit&amp;section=40" TargetMode="External"/><Relationship Id="rId59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ru.wikisource.org/w/index.php?title=%D0%A4%D0%B5%D0%B4%D0%B5%D1%80%D0%B0%D0%BB%D1%8C%D0%BD%D1%8B%D0%B9_%D0%B7%D0%B0%D0%BA%D0%BE%D0%BD_%D0%BE%D1%82_30.12.2009_%E2%84%96_384-%D0%A4%D0%97&amp;action=edit&amp;section=10" TargetMode="External"/><Relationship Id="rId20" Type="http://schemas.openxmlformats.org/officeDocument/2006/relationships/hyperlink" Target="http://ru.wikisource.org/w/index.php?title=%D0%A4%D0%B5%D0%B4%D0%B5%D1%80%D0%B0%D0%BB%D1%8C%D0%BD%D1%8B%D0%B9_%D0%B7%D0%B0%D0%BA%D0%BE%D0%BD_%D0%BE%D1%82_30.12.2009_%E2%84%96_384-%D0%A4%D0%97&amp;action=edit&amp;section=14" TargetMode="External"/><Relationship Id="rId29" Type="http://schemas.openxmlformats.org/officeDocument/2006/relationships/hyperlink" Target="http://ru.wikisource.org/w/index.php?title=%D0%A4%D0%B5%D0%B4%D0%B5%D1%80%D0%B0%D0%BB%D1%8C%D0%BD%D1%8B%D0%B9_%D0%B7%D0%B0%D0%BA%D0%BE%D0%BD_%D0%BE%D1%82_30.12.2009_%E2%84%96_384-%D0%A4%D0%97&amp;action=edit&amp;section=23" TargetMode="External"/><Relationship Id="rId41" Type="http://schemas.openxmlformats.org/officeDocument/2006/relationships/hyperlink" Target="http://ru.wikisource.org/w/index.php?title=%D0%A4%D0%B5%D0%B4%D0%B5%D1%80%D0%B0%D0%BB%D1%8C%D0%BD%D1%8B%D0%B9_%D0%B7%D0%B0%D0%BA%D0%BE%D0%BD_%D0%BE%D1%82_30.12.2009_%E2%84%96_384-%D0%A4%D0%97&amp;action=edit&amp;section=35" TargetMode="External"/><Relationship Id="rId54" Type="http://schemas.openxmlformats.org/officeDocument/2006/relationships/hyperlink" Target="http://ru.wikisource.org/w/index.php?title=%D0%A4%D0%B5%D0%B4%D0%B5%D1%80%D0%B0%D0%BB%D1%8C%D0%BD%D1%8B%D0%B9_%D0%B7%D0%B0%D0%BA%D0%BE%D0%BD_%D0%BE%D1%82_30.12.2009_%E2%84%96_384-%D0%A4%D0%97&amp;action=edit&amp;section=48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ru.wikisource.org/w/index.php?title=%D0%A4%D0%B5%D0%B4%D0%B5%D1%80%D0%B0%D0%BB%D1%8C%D0%BD%D1%8B%D0%B9_%D0%B7%D0%B0%D0%BA%D0%BE%D0%BD_%D0%BE%D1%82_30.12.2009_%E2%84%96_384-%D0%A4%D0%97&amp;action=edit&amp;section=5" TargetMode="External"/><Relationship Id="rId24" Type="http://schemas.openxmlformats.org/officeDocument/2006/relationships/hyperlink" Target="http://ru.wikisource.org/w/index.php?title=%D0%A4%D0%B5%D0%B4%D0%B5%D1%80%D0%B0%D0%BB%D1%8C%D0%BD%D1%8B%D0%B9_%D0%B7%D0%B0%D0%BA%D0%BE%D0%BD_%D0%BE%D1%82_30.12.2009_%E2%84%96_384-%D0%A4%D0%97&amp;action=edit&amp;section=18" TargetMode="External"/><Relationship Id="rId32" Type="http://schemas.openxmlformats.org/officeDocument/2006/relationships/hyperlink" Target="http://ru.wikisource.org/w/index.php?title=%D0%A4%D0%B5%D0%B4%D0%B5%D1%80%D0%B0%D0%BB%D1%8C%D0%BD%D1%8B%D0%B9_%D0%B7%D0%B0%D0%BA%D0%BE%D0%BD_%D0%BE%D1%82_30.12.2009_%E2%84%96_384-%D0%A4%D0%97&amp;action=edit&amp;section=26" TargetMode="External"/><Relationship Id="rId37" Type="http://schemas.openxmlformats.org/officeDocument/2006/relationships/hyperlink" Target="http://ru.wikisource.org/w/index.php?title=%D0%A4%D0%B5%D0%B4%D0%B5%D1%80%D0%B0%D0%BB%D1%8C%D0%BD%D1%8B%D0%B9_%D0%B7%D0%B0%D0%BA%D0%BE%D0%BD_%D0%BE%D1%82_30.12.2009_%E2%84%96_384-%D0%A4%D0%97&amp;action=edit&amp;section=31" TargetMode="External"/><Relationship Id="rId40" Type="http://schemas.openxmlformats.org/officeDocument/2006/relationships/hyperlink" Target="http://ru.wikisource.org/w/index.php?title=%D0%A4%D0%B5%D0%B4%D0%B5%D1%80%D0%B0%D0%BB%D1%8C%D0%BD%D1%8B%D0%B9_%D0%B7%D0%B0%D0%BA%D0%BE%D0%BD_%D0%BE%D1%82_30.12.2009_%E2%84%96_384-%D0%A4%D0%97&amp;action=edit&amp;section=34" TargetMode="External"/><Relationship Id="rId45" Type="http://schemas.openxmlformats.org/officeDocument/2006/relationships/hyperlink" Target="http://ru.wikisource.org/w/index.php?title=%D0%A4%D0%B5%D0%B4%D0%B5%D1%80%D0%B0%D0%BB%D1%8C%D0%BD%D1%8B%D0%B9_%D0%B7%D0%B0%D0%BA%D0%BE%D0%BD_%D0%BE%D1%82_30.12.2009_%E2%84%96_384-%D0%A4%D0%97&amp;action=edit&amp;section=39" TargetMode="External"/><Relationship Id="rId53" Type="http://schemas.openxmlformats.org/officeDocument/2006/relationships/hyperlink" Target="http://ru.wikisource.org/w/index.php?title=%D0%A4%D0%B5%D0%B4%D0%B5%D1%80%D0%B0%D0%BB%D1%8C%D0%BD%D1%8B%D0%B9_%D0%B7%D0%B0%D0%BA%D0%BE%D0%BD_%D0%BE%D1%82_30.12.2009_%E2%84%96_384-%D0%A4%D0%97&amp;action=edit&amp;section=47" TargetMode="External"/><Relationship Id="rId58" Type="http://schemas.openxmlformats.org/officeDocument/2006/relationships/hyperlink" Target="http://ru.wikisource.org/w/index.php?title=%D0%A4%D0%B5%D0%B4%D0%B5%D1%80%D0%B0%D0%BB%D1%8C%D0%BD%D1%8B%D0%B9_%D0%B7%D0%B0%D0%BA%D0%BE%D0%BD_%D0%BE%D1%82_30.12.2009_%E2%84%96_384-%D0%A4%D0%97&amp;action=edit&amp;section=51" TargetMode="External"/><Relationship Id="rId5" Type="http://schemas.openxmlformats.org/officeDocument/2006/relationships/hyperlink" Target="http://ru.wikisource.org/wiki/%D0%A4%D0%B0%D0%B9%D0%BB:Coat_of_Arms_of_the_Russian_Federation.svg" TargetMode="External"/><Relationship Id="rId15" Type="http://schemas.openxmlformats.org/officeDocument/2006/relationships/hyperlink" Target="http://ru.wikisource.org/w/index.php?title=%D0%A4%D0%B5%D0%B4%D0%B5%D1%80%D0%B0%D0%BB%D1%8C%D0%BD%D1%8B%D0%B9_%D0%B7%D0%B0%D0%BA%D0%BE%D0%BD_%D0%BE%D1%82_30.12.2009_%E2%84%96_384-%D0%A4%D0%97&amp;action=edit&amp;section=9" TargetMode="External"/><Relationship Id="rId23" Type="http://schemas.openxmlformats.org/officeDocument/2006/relationships/hyperlink" Target="http://ru.wikisource.org/w/index.php?title=%D0%A4%D0%B5%D0%B4%D0%B5%D1%80%D0%B0%D0%BB%D1%8C%D0%BD%D1%8B%D0%B9_%D0%B7%D0%B0%D0%BA%D0%BE%D0%BD_%D0%BE%D1%82_30.12.2009_%E2%84%96_384-%D0%A4%D0%97&amp;action=edit&amp;section=17" TargetMode="External"/><Relationship Id="rId28" Type="http://schemas.openxmlformats.org/officeDocument/2006/relationships/hyperlink" Target="http://ru.wikisource.org/w/index.php?title=%D0%A4%D0%B5%D0%B4%D0%B5%D1%80%D0%B0%D0%BB%D1%8C%D0%BD%D1%8B%D0%B9_%D0%B7%D0%B0%D0%BA%D0%BE%D0%BD_%D0%BE%D1%82_30.12.2009_%E2%84%96_384-%D0%A4%D0%97&amp;action=edit&amp;section=22" TargetMode="External"/><Relationship Id="rId36" Type="http://schemas.openxmlformats.org/officeDocument/2006/relationships/hyperlink" Target="http://ru.wikisource.org/w/index.php?title=%D0%A4%D0%B5%D0%B4%D0%B5%D1%80%D0%B0%D0%BB%D1%8C%D0%BD%D1%8B%D0%B9_%D0%B7%D0%B0%D0%BA%D0%BE%D0%BD_%D0%BE%D1%82_30.12.2009_%E2%84%96_384-%D0%A4%D0%97&amp;action=edit&amp;section=30" TargetMode="External"/><Relationship Id="rId49" Type="http://schemas.openxmlformats.org/officeDocument/2006/relationships/hyperlink" Target="http://ru.wikisource.org/w/index.php?title=%D0%A4%D0%B5%D0%B4%D0%B5%D1%80%D0%B0%D0%BB%D1%8C%D0%BD%D1%8B%D0%B9_%D0%B7%D0%B0%D0%BA%D0%BE%D0%BD_%D0%BE%D1%82_30.12.2009_%E2%84%96_384-%D0%A4%D0%97&amp;action=edit&amp;section=43" TargetMode="External"/><Relationship Id="rId57" Type="http://schemas.openxmlformats.org/officeDocument/2006/relationships/hyperlink" Target="http://ru.wikisource.org/w/index.php?title=%D0%A4%D0%B5%D0%B4%D0%B5%D1%80%D0%B0%D0%BB%D1%8C%D0%BD%D1%8B%D0%B9_%D0%B7%D0%B0%D0%BA%D0%BE%D0%BD_%D0%BE%D1%82_27.12.2002_%E2%84%96_184-%D0%A4%D0%97&amp;action=edit&amp;redlink=1" TargetMode="External"/><Relationship Id="rId10" Type="http://schemas.openxmlformats.org/officeDocument/2006/relationships/hyperlink" Target="http://ru.wikisource.org/w/index.php?title=%D0%A4%D0%B5%D0%B4%D0%B5%D1%80%D0%B0%D0%BB%D1%8C%D0%BD%D1%8B%D0%B9_%D0%B7%D0%B0%D0%BA%D0%BE%D0%BD_%D0%BE%D1%82_30.12.2009_%E2%84%96_384-%D0%A4%D0%97&amp;action=edit&amp;section=4" TargetMode="External"/><Relationship Id="rId19" Type="http://schemas.openxmlformats.org/officeDocument/2006/relationships/hyperlink" Target="http://ru.wikisource.org/w/index.php?title=%D0%A4%D0%B5%D0%B4%D0%B5%D1%80%D0%B0%D0%BB%D1%8C%D0%BD%D1%8B%D0%B9_%D0%B7%D0%B0%D0%BA%D0%BE%D0%BD_%D0%BE%D1%82_30.12.2009_%E2%84%96_384-%D0%A4%D0%97&amp;action=edit&amp;section=13" TargetMode="External"/><Relationship Id="rId31" Type="http://schemas.openxmlformats.org/officeDocument/2006/relationships/hyperlink" Target="http://ru.wikisource.org/w/index.php?title=%D0%A4%D0%B5%D0%B4%D0%B5%D1%80%D0%B0%D0%BB%D1%8C%D0%BD%D1%8B%D0%B9_%D0%B7%D0%B0%D0%BA%D0%BE%D0%BD_%D0%BE%D1%82_30.12.2009_%E2%84%96_384-%D0%A4%D0%97&amp;action=edit&amp;section=25" TargetMode="External"/><Relationship Id="rId44" Type="http://schemas.openxmlformats.org/officeDocument/2006/relationships/hyperlink" Target="http://ru.wikisource.org/w/index.php?title=%D0%A4%D0%B5%D0%B4%D0%B5%D1%80%D0%B0%D0%BB%D1%8C%D0%BD%D1%8B%D0%B9_%D0%B7%D0%B0%D0%BA%D0%BE%D0%BD_%D0%BE%D1%82_30.12.2009_%E2%84%96_384-%D0%A4%D0%97&amp;action=edit&amp;section=38" TargetMode="External"/><Relationship Id="rId52" Type="http://schemas.openxmlformats.org/officeDocument/2006/relationships/hyperlink" Target="http://ru.wikisource.org/w/index.php?title=%D0%A4%D0%B5%D0%B4%D0%B5%D1%80%D0%B0%D0%BB%D1%8C%D0%BD%D1%8B%D0%B9_%D0%B7%D0%B0%D0%BA%D0%BE%D0%BD_%D0%BE%D1%82_30.12.2009_%E2%84%96_384-%D0%A4%D0%97&amp;action=edit&amp;section=46" TargetMode="External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ru.wikisource.org/w/index.php?title=%D0%A4%D0%B5%D0%B4%D0%B5%D1%80%D0%B0%D0%BB%D1%8C%D0%BD%D1%8B%D0%B9_%D0%B7%D0%B0%D0%BA%D0%BE%D0%BD_%D0%BE%D1%82_30.12.2009_%E2%84%96_384-%D0%A4%D0%97&amp;action=edit&amp;section=3" TargetMode="External"/><Relationship Id="rId14" Type="http://schemas.openxmlformats.org/officeDocument/2006/relationships/hyperlink" Target="http://ru.wikisource.org/w/index.php?title=%D0%A4%D0%B5%D0%B4%D0%B5%D1%80%D0%B0%D0%BB%D1%8C%D0%BD%D1%8B%D0%B9_%D0%B7%D0%B0%D0%BA%D0%BE%D0%BD_%D0%BE%D1%82_30.12.2009_%E2%84%96_384-%D0%A4%D0%97&amp;action=edit&amp;section=8" TargetMode="External"/><Relationship Id="rId22" Type="http://schemas.openxmlformats.org/officeDocument/2006/relationships/hyperlink" Target="http://ru.wikisource.org/w/index.php?title=%D0%A4%D0%B5%D0%B4%D0%B5%D1%80%D0%B0%D0%BB%D1%8C%D0%BD%D1%8B%D0%B9_%D0%B7%D0%B0%D0%BA%D0%BE%D0%BD_%D0%BE%D1%82_30.12.2009_%E2%84%96_384-%D0%A4%D0%97&amp;action=edit&amp;section=16" TargetMode="External"/><Relationship Id="rId27" Type="http://schemas.openxmlformats.org/officeDocument/2006/relationships/hyperlink" Target="http://ru.wikisource.org/w/index.php?title=%D0%A4%D0%B5%D0%B4%D0%B5%D1%80%D0%B0%D0%BB%D1%8C%D0%BD%D1%8B%D0%B9_%D0%B7%D0%B0%D0%BA%D0%BE%D0%BD_%D0%BE%D1%82_30.12.2009_%E2%84%96_384-%D0%A4%D0%97&amp;action=edit&amp;section=21" TargetMode="External"/><Relationship Id="rId30" Type="http://schemas.openxmlformats.org/officeDocument/2006/relationships/hyperlink" Target="http://ru.wikisource.org/w/index.php?title=%D0%A4%D0%B5%D0%B4%D0%B5%D1%80%D0%B0%D0%BB%D1%8C%D0%BD%D1%8B%D0%B9_%D0%B7%D0%B0%D0%BA%D0%BE%D0%BD_%D0%BE%D1%82_30.12.2009_%E2%84%96_384-%D0%A4%D0%97&amp;action=edit&amp;section=24" TargetMode="External"/><Relationship Id="rId35" Type="http://schemas.openxmlformats.org/officeDocument/2006/relationships/hyperlink" Target="http://ru.wikisource.org/w/index.php?title=%D0%A4%D0%B5%D0%B4%D0%B5%D1%80%D0%B0%D0%BB%D1%8C%D0%BD%D1%8B%D0%B9_%D0%B7%D0%B0%D0%BA%D0%BE%D0%BD_%D0%BE%D1%82_30.12.2009_%E2%84%96_384-%D0%A4%D0%97&amp;action=edit&amp;section=29" TargetMode="External"/><Relationship Id="rId43" Type="http://schemas.openxmlformats.org/officeDocument/2006/relationships/hyperlink" Target="http://ru.wikisource.org/w/index.php?title=%D0%A4%D0%B5%D0%B4%D0%B5%D1%80%D0%B0%D0%BB%D1%8C%D0%BD%D1%8B%D0%B9_%D0%B7%D0%B0%D0%BA%D0%BE%D0%BD_%D0%BE%D1%82_30.12.2009_%E2%84%96_384-%D0%A4%D0%97&amp;action=edit&amp;section=37" TargetMode="External"/><Relationship Id="rId48" Type="http://schemas.openxmlformats.org/officeDocument/2006/relationships/hyperlink" Target="http://ru.wikisource.org/w/index.php?title=%D0%A4%D0%B5%D0%B4%D0%B5%D1%80%D0%B0%D0%BB%D1%8C%D0%BD%D1%8B%D0%B9_%D0%B7%D0%B0%D0%BA%D0%BE%D0%BD_%D0%BE%D1%82_30.12.2009_%E2%84%96_384-%D0%A4%D0%97&amp;action=edit&amp;section=42" TargetMode="External"/><Relationship Id="rId56" Type="http://schemas.openxmlformats.org/officeDocument/2006/relationships/hyperlink" Target="http://ru.wikisource.org/w/index.php?title=%D0%A4%D0%B5%D0%B4%D0%B5%D1%80%D0%B0%D0%BB%D1%8C%D0%BD%D1%8B%D0%B9_%D0%B7%D0%B0%D0%BA%D0%BE%D0%BD_%D0%BE%D1%82_30.12.2009_%E2%84%96_384-%D0%A4%D0%97&amp;action=edit&amp;section=50" TargetMode="External"/><Relationship Id="rId8" Type="http://schemas.openxmlformats.org/officeDocument/2006/relationships/hyperlink" Target="http://ru.wikisource.org/w/index.php?title=%D0%A4%D0%B5%D0%B4%D0%B5%D1%80%D0%B0%D0%BB%D1%8C%D0%BD%D1%8B%D0%B9_%D0%B7%D0%B0%D0%BA%D0%BE%D0%BD_%D0%BE%D1%82_30.12.2009_%E2%84%96_384-%D0%A4%D0%97&amp;action=edit&amp;section=2" TargetMode="External"/><Relationship Id="rId51" Type="http://schemas.openxmlformats.org/officeDocument/2006/relationships/hyperlink" Target="http://ru.wikisource.org/w/index.php?title=%D0%A4%D0%B5%D0%B4%D0%B5%D1%80%D0%B0%D0%BB%D1%8C%D0%BD%D1%8B%D0%B9_%D0%B7%D0%B0%D0%BA%D0%BE%D0%BD_%D0%BE%D1%82_30.12.2009_%E2%84%96_384-%D0%A4%D0%97&amp;action=edit&amp;section=45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36</Pages>
  <Words>14601</Words>
  <Characters>83230</Characters>
  <Application>Microsoft Office Word</Application>
  <DocSecurity>0</DocSecurity>
  <Lines>693</Lines>
  <Paragraphs>195</Paragraphs>
  <ScaleCrop>false</ScaleCrop>
  <Company/>
  <LinksUpToDate>false</LinksUpToDate>
  <CharactersWithSpaces>97636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2013-03-28T11:56:00Z</dcterms:created>
  <dcterms:modified xsi:type="dcterms:W3CDTF">2013-03-28T11:59:00Z</dcterms:modified>
</cp:coreProperties>
</file>